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B285E" w:rsidRPr="00FB0300" w:rsidTr="00DB285E">
        <w:tc>
          <w:tcPr>
            <w:tcW w:w="4503" w:type="dxa"/>
          </w:tcPr>
          <w:p w:rsidR="007B7773" w:rsidRPr="006C5A32" w:rsidRDefault="007B7773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мнение</w:t>
            </w:r>
          </w:p>
          <w:p w:rsidR="00DB285E" w:rsidRPr="006C5A32" w:rsidRDefault="007B7773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B285E"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</w:p>
          <w:p w:rsidR="00DB285E" w:rsidRPr="008D083E" w:rsidRDefault="006C5A32" w:rsidP="00516E3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26 от 12.05.2020</w:t>
            </w:r>
          </w:p>
        </w:tc>
        <w:tc>
          <w:tcPr>
            <w:tcW w:w="5103" w:type="dxa"/>
          </w:tcPr>
          <w:p w:rsidR="00DB285E" w:rsidRPr="00FB0300" w:rsidRDefault="00DB285E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Педагогическом Совете </w:t>
            </w:r>
          </w:p>
          <w:p w:rsidR="00DB285E" w:rsidRPr="00FB0300" w:rsidRDefault="006C5A32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26</w:t>
            </w:r>
            <w:r w:rsidR="00AC6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12.05.2020</w:t>
            </w:r>
          </w:p>
          <w:p w:rsidR="00DB285E" w:rsidRPr="00FB0300" w:rsidRDefault="00DB285E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85E" w:rsidRPr="00DB285E" w:rsidTr="00DB285E">
        <w:tc>
          <w:tcPr>
            <w:tcW w:w="4503" w:type="dxa"/>
          </w:tcPr>
          <w:p w:rsidR="00DB285E" w:rsidRPr="008D083E" w:rsidRDefault="00DB285E" w:rsidP="00BF4DE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DB285E" w:rsidRPr="00FB0300" w:rsidRDefault="00DB285E" w:rsidP="00DB2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приказом </w:t>
            </w:r>
          </w:p>
          <w:p w:rsidR="00DB285E" w:rsidRPr="006C5A32" w:rsidRDefault="006C5A32" w:rsidP="00B00C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12.05.2020 </w:t>
            </w:r>
            <w:r w:rsidR="008D083E"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88/1</w:t>
            </w:r>
            <w:r w:rsidR="008D083E"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  <w:p w:rsidR="0007664A" w:rsidRPr="00DB285E" w:rsidRDefault="00FB0300" w:rsidP="00B00C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:rsidR="00BB407A" w:rsidRDefault="00BB407A" w:rsidP="00472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3F9" w:rsidRPr="004723F9" w:rsidRDefault="004B5F63" w:rsidP="00472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D3569"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</w:t>
      </w:r>
    </w:p>
    <w:p w:rsidR="004723F9" w:rsidRDefault="003D3569" w:rsidP="00472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распорядка </w:t>
      </w:r>
      <w:r w:rsidR="00BB4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3D3569" w:rsidRPr="003D3569" w:rsidRDefault="003D3569" w:rsidP="004723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</w:t>
      </w:r>
      <w:r w:rsidR="00260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7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</w:t>
      </w:r>
    </w:p>
    <w:p w:rsidR="003D3569" w:rsidRPr="003D3569" w:rsidRDefault="003D3569" w:rsidP="005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69" w:rsidRPr="003D3569" w:rsidRDefault="003D3569" w:rsidP="00560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внутреннего </w:t>
      </w:r>
      <w:r w:rsidR="00BB4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 учащих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разработаны в соответствии с Федеральным законом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Федерации», с 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приема граж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30.08.2013 № 1015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образования», 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15.03.2013 № 185 «Об утвержд</w:t>
      </w:r>
      <w:r w:rsidR="001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Порядка применения к обуча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ющимся и снятия с обучающихся мер дисциплинарного взыскания», </w:t>
      </w:r>
      <w:r w:rsidR="009F5F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общеобразовательн</w:t>
      </w:r>
      <w:r w:rsidR="00F1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Школы), с учетом мнения С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родителей.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</w:t>
      </w:r>
      <w:r w:rsidR="00732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регулируют дисциплину учащих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действующим законодательством, Уставом и иными локальными нормативными актами Школы, устанавливают режим занятий учащихся, порядок регламентации образовательных отношений между Школой и учащимися и (или) их законными представителями и оформление возни</w:t>
      </w:r>
      <w:r w:rsidR="0073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кновения, приостановления и пре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кращения этих отношений. </w:t>
      </w:r>
    </w:p>
    <w:p w:rsidR="003D3569" w:rsidRPr="00393288" w:rsidRDefault="003D3569" w:rsidP="0039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 в Шко</w:t>
      </w:r>
      <w:r w:rsidR="00732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поддерживается на основе ува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человеческог</w:t>
      </w:r>
      <w:r w:rsidR="0073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достоинства учащихся и педаго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работников. Применение </w:t>
      </w:r>
      <w:r w:rsidRPr="0039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и (или) психического насилия по отношению к учащимся не допускается. </w:t>
      </w:r>
    </w:p>
    <w:p w:rsidR="00393288" w:rsidRPr="00393288" w:rsidRDefault="003D3569" w:rsidP="0039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8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Настоящие Правила обязательны для исполнения всеми учащимися Школы и их законными предст</w:t>
      </w:r>
      <w:r w:rsidR="0039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авителями (в части, касающейся), </w:t>
      </w:r>
      <w:r w:rsidR="00393288" w:rsidRPr="00393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обеспечивающими получения учащимися общего образования.</w:t>
      </w:r>
    </w:p>
    <w:p w:rsidR="003D3569" w:rsidRPr="00393288" w:rsidRDefault="0078687C" w:rsidP="0039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Законность представительства подтверждается документами, удостоверяющими личность родителя (законного представителя): паспорт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документами</w:t>
      </w:r>
      <w:r w:rsidR="00BB2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интересы (удостоверение, приказ, доверенность)</w:t>
      </w:r>
      <w:r w:rsidR="00BB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569" w:rsidRDefault="003D3569" w:rsidP="00560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Возникновение, изменение и прекра</w:t>
      </w:r>
      <w:r w:rsidR="00DB2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щение образовательных отношений</w:t>
      </w:r>
    </w:p>
    <w:p w:rsidR="009F5FC3" w:rsidRDefault="009F5FC3" w:rsidP="00560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Возникновение образовательных отношений регламентируется Правилами приема граждан для обучения в МБОУ СОШ № 196.</w:t>
      </w:r>
    </w:p>
    <w:p w:rsidR="009F5FC3" w:rsidRDefault="009F5FC3" w:rsidP="00560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 Прекращение регламентируется Правилами выбытия граждан из МБОУ СОШ № 196.</w:t>
      </w:r>
    </w:p>
    <w:p w:rsidR="009F5FC3" w:rsidRPr="009F5FC3" w:rsidRDefault="00A903BD" w:rsidP="00560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Образовательные отношения могут быть изменены как по инициативе родителей</w:t>
      </w:r>
      <w:r w:rsidR="009D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(законных представителей) по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заявлению в письменной форме, так и по инициативе школы,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установленных Федеральным Законом № 273-ФЗ «Об образовании в Российской Федерации». Основанием для изменения образовательных отношений является приказ директора.</w:t>
      </w:r>
    </w:p>
    <w:p w:rsidR="003D3569" w:rsidRPr="00B15D9D" w:rsidRDefault="003D3569" w:rsidP="00E1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Режим </w:t>
      </w:r>
      <w:r w:rsidR="00B15D9D" w:rsidRPr="00B15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образовательной деятельности</w:t>
      </w:r>
    </w:p>
    <w:p w:rsidR="00B5235A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17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</w:t>
      </w:r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proofErr w:type="gramStart"/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</w:t>
      </w:r>
      <w:proofErr w:type="gramEnd"/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15949" w:rsidRDefault="0042760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разделен на 4 четверти</w:t>
      </w:r>
      <w:r w:rsidR="00F159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5949" w:rsidRDefault="00F1594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четверть – 9 недель,</w:t>
      </w:r>
    </w:p>
    <w:p w:rsidR="00F15949" w:rsidRDefault="00F1594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четверть – 7 недель,</w:t>
      </w:r>
    </w:p>
    <w:p w:rsidR="00F15949" w:rsidRDefault="00F1594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четверть 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9 недель – 1 классы, 10 недель - 2-1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5949" w:rsidRDefault="00F1594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четверть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недель – 1-4, 9, 11 классы, 9 недель – 5- 7 классы, 10 недель 8,10 классы.</w:t>
      </w:r>
    </w:p>
    <w:p w:rsidR="00B5235A" w:rsidRPr="00762E21" w:rsidRDefault="00B5235A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Осенние, зимние и весенние каникулы</w:t>
      </w:r>
      <w:r w:rsidR="00762E21" w:rsidRP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7 дней, </w:t>
      </w:r>
      <w:r w:rsidRP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не менее 30 дней.</w:t>
      </w:r>
    </w:p>
    <w:p w:rsidR="003D3569" w:rsidRPr="003D3569" w:rsidRDefault="0042760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.Календарный график </w:t>
      </w:r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расписание занятий на каждый учебный год утверж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приказом директора.</w:t>
      </w:r>
    </w:p>
    <w:p w:rsidR="003D3569" w:rsidRPr="003D3569" w:rsidRDefault="0042760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1 классе в 3 четверти вводятся дополнительные каникулы – 7 дней. </w:t>
      </w:r>
    </w:p>
    <w:p w:rsidR="003D3569" w:rsidRPr="003D3569" w:rsidRDefault="0042760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.В 9-х и 11-х классах продолжительность 4 четверти и летних канику</w:t>
      </w:r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>л определяется с учетом прохожд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учащимися </w:t>
      </w:r>
      <w:r w:rsidR="00B5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аттестации.</w:t>
      </w:r>
    </w:p>
    <w:p w:rsidR="00156E67" w:rsidRPr="003D3569" w:rsidRDefault="003D3569" w:rsidP="0015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.Учебные занятия начинаются в 8</w:t>
      </w:r>
      <w:r w:rsidR="00FB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смене, в 13.</w:t>
      </w:r>
      <w:r w:rsidR="00FB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(блок А), </w:t>
      </w:r>
      <w:r w:rsidR="00FB0300" w:rsidRPr="006C5A32">
        <w:rPr>
          <w:rFonts w:ascii="Times New Roman" w:eastAsia="Times New Roman" w:hAnsi="Times New Roman" w:cs="Times New Roman"/>
          <w:sz w:val="28"/>
          <w:szCs w:val="28"/>
          <w:lang w:eastAsia="ru-RU"/>
        </w:rPr>
        <w:t>14.10 (блок Б)</w:t>
      </w:r>
      <w:r w:rsidR="0042760C" w:rsidRPr="006C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смене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E67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приходить в Школу не позднее 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 до начала уроков.</w:t>
      </w:r>
      <w:r w:rsidR="00156E67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Опоздание на уроки недопустимо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считается нарушением дисциплины.</w:t>
      </w:r>
      <w:r w:rsidR="00156E67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1-11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устанавливается пятидневная учебная неделя. </w:t>
      </w:r>
    </w:p>
    <w:p w:rsidR="003D3569" w:rsidRPr="003D3569" w:rsidRDefault="009C390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.Продолжительность 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во 2-11-х·классах состав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45 минут.</w:t>
      </w:r>
    </w:p>
    <w:p w:rsidR="003D3569" w:rsidRPr="003D3569" w:rsidRDefault="009C390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учащихся 1-х классов устанавливается следующий ежедневный режим занятий: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сентябре и ок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- по 3 урока продолжитель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минут;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ноябре и дека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 - по 4 урока </w:t>
      </w:r>
      <w:proofErr w:type="gramStart"/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35 минут;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января по май - по 4 урока продолжительностью</w:t>
      </w:r>
      <w:r w:rsidR="00DB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</w:t>
      </w:r>
    </w:p>
    <w:p w:rsid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учебного </w:t>
      </w:r>
      <w:r w:rsidR="00427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(после второго урока) прово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динамическая пауза продолжительностью 40 минут. </w:t>
      </w:r>
    </w:p>
    <w:p w:rsidR="00156E67" w:rsidRDefault="002C6608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Внеурочная деятельность организуется в соответствии с планами реализации комплексно-целевых программ и проектов во внеурочное время, утвержденными директором Школы. Посещение мероприятий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(спортивных, интеллектуальных, трудовых и пр.)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регулируется Порядком посещения по своему выбору мер</w:t>
      </w:r>
      <w:r w:rsidR="009C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оприятий, которые проводятся в Ш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коле.</w:t>
      </w:r>
    </w:p>
    <w:p w:rsidR="00156E67" w:rsidRDefault="002C6608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</w:t>
      </w:r>
      <w:r w:rsidR="0015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 кружках и секциях начинаются через час после завершения уроков и проводятся в соответствии с расписанием.</w:t>
      </w:r>
    </w:p>
    <w:p w:rsidR="00305D13" w:rsidRPr="00E50A1E" w:rsidRDefault="002C6608" w:rsidP="0030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</w:t>
      </w:r>
      <w:r w:rsidR="00DB285E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организации дежурства учащих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3-11 классов в школе регламентируется 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196</w:t>
      </w:r>
      <w:r w:rsidR="00305D13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305D13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C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285E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родителей</w:t>
      </w:r>
      <w:r w:rsidR="00305D13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D13" w:rsidRPr="00E50A1E" w:rsidRDefault="002C6608" w:rsidP="0030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404190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7A2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прохождения летней трудовой практики учащимися 6, 8, 9 и 10 классов регламентируется 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F57A2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EFA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F57A2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r w:rsidR="00305D13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довой практики в МБОУ СОШ № 196, </w:t>
      </w:r>
      <w:r w:rsidR="00DB285E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 с Советом родителей.</w:t>
      </w:r>
      <w:r w:rsidR="00305D13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69" w:rsidRPr="00E50A1E" w:rsidRDefault="002C6608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964FA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569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уч</w:t>
      </w:r>
      <w:r w:rsidR="0042760C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осуществляется в соответ</w:t>
      </w:r>
      <w:r w:rsidR="003D3569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расписанием, утверждаемым директором по согласованию </w:t>
      </w:r>
      <w:r w:rsidR="00DB285E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Советом родителей.</w:t>
      </w:r>
    </w:p>
    <w:p w:rsidR="003D3569" w:rsidRPr="00E50A1E" w:rsidRDefault="003D3569" w:rsidP="00964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Права, обязанности и ответственность учащихся</w:t>
      </w:r>
      <w:r w:rsidRPr="00E50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3D3569" w:rsidRPr="00E50A1E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4.1.Учащиеся имеют право на: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формы получения образования;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им условий для обучения с учетом особенностей их психофизического развития и состояния здоро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вья, в том числе получение соци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ально-педагогической и психологической помощи, бесплатной псих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олого-медико-педагогической кор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рекции;</w:t>
      </w:r>
    </w:p>
    <w:p w:rsidR="003D3569" w:rsidRPr="003D3569" w:rsidRDefault="00964FAB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по индивидуальному учебному плану, в том числе ускорен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обучение в пределах осваива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в порядке, установ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об обучении по индивидуальному учебному плану;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3D3569" w:rsidRPr="00E50A1E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="00964FA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факультативных (необязательных</w:t>
      </w:r>
      <w:r w:rsidR="00964FAB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уровня образования</w:t>
      </w: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элективных (избираемых в образовательном порядке) учебных предметов, курсов, дисциплин (модулей) из перечня, предлагаемого Школой (после получения основного общего образования); </w:t>
      </w:r>
    </w:p>
    <w:p w:rsidR="003D3569" w:rsidRPr="00E50A1E" w:rsidRDefault="00964FAB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</w:t>
      </w:r>
      <w:r w:rsidR="003D3569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наряду с предметами по осваиваемой образовательной программе любых других предметов, преподаваемых в Шко</w:t>
      </w: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в порядке, установленном По</w:t>
      </w:r>
      <w:r w:rsidR="003D3569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об освоении предметов, курсов, дисциплин (модулей); </w:t>
      </w:r>
    </w:p>
    <w:p w:rsidR="003D3569" w:rsidRPr="00E50A1E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</w:t>
      </w:r>
      <w:r w:rsidR="004E2A41"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 результатов освоения ими предметов в других организаци</w:t>
      </w:r>
      <w:r w:rsidR="004E2A41"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осуществляющих образователь</w:t>
      </w:r>
      <w:r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="004E2A41"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в соответствии с П</w:t>
      </w:r>
      <w:r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зачета результатов ос</w:t>
      </w:r>
      <w:r w:rsidR="004E2A41"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учащимися учебных предме</w:t>
      </w:r>
      <w:r w:rsidRPr="00D77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  <w:bookmarkStart w:id="0" w:name="_GoBack"/>
      <w:bookmarkEnd w:id="0"/>
    </w:p>
    <w:p w:rsidR="003D3569" w:rsidRPr="003D3569" w:rsidRDefault="004E2A41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У</w:t>
      </w:r>
      <w:r w:rsidR="003D3569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важение человеческого достоинства, защиту от всех форм 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насилия, оскорбления личности, охрану жизни и здоровья;</w:t>
      </w:r>
    </w:p>
    <w:p w:rsidR="003D3569" w:rsidRPr="003D3569" w:rsidRDefault="004E2A41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вободу совести,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свободное вы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 собственных взглядов и убеждений;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</w:t>
      </w:r>
      <w:r w:rsidR="004E2A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аникулы в</w:t>
      </w:r>
      <w:r w:rsidR="004E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календарным гра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фиком; 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4.1.11.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еревод для получения образования по другой форме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законода</w:t>
      </w:r>
      <w:r w:rsidR="00740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еревод в 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образовательную организа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реализующ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образовательную программу со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уровня, в порядке, предусмотренном федеральным органом исполнительной власти, осу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ществляющим функции по выработке государственной политики и нормативно-правовому регулированию в сфере образования; 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У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Школой в порядке, установ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Уставом и Положением о С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со свидетельством о госу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 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 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актов Школы в установ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законодательством РФ порядке; 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4.1.16. Б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пользование библиотечно-инфор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мационными ресурсами, учебной, производственной базой Школы;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4.1.17. 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установленном порядке лечеб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но-оздоровительной инфраструктурой, объектами культуры и </w:t>
      </w:r>
      <w:r w:rsidR="0074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объектами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 </w:t>
      </w:r>
    </w:p>
    <w:p w:rsidR="003D3569" w:rsidRPr="003D3569" w:rsidRDefault="00B15D9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4.1.18.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учебниками и учебными пособи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при освоении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за пределами федераль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государственных образовательных стандартов и (или) при получении платных образовательных услуг в порядке, установленном соответствующим положением;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4.1.19. 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своих творческих способностей и интересов, включая участие в конкурсах, олимпиадах, выставках, смотрах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физкультурных и спортивных и трудовых ме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роприятиях, в том числе в официальных спортивных соревнованиях и других массовых мероприятиях;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4.1.20. 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научно-исследовательской, научно-технической, экспериментальной и инновационной деятельности, осуществляемой Школой, под руководством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</w:t>
      </w:r>
      <w:r w:rsidR="00B1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(педагогических)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3569" w:rsidRPr="003D3569" w:rsidRDefault="0007310D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4.1.21.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убликацию своих работ в изданиях Школы на бесплатной основе; </w:t>
      </w:r>
    </w:p>
    <w:p w:rsidR="0007310D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4.1.22. 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успехи в учебной, физкуль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турной, спортивн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общественной, научной, науч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но-технической, творческой, 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трудовой, 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и инновационной деятельности</w:t>
      </w:r>
      <w:r w:rsidR="0007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E21" w:rsidRDefault="009C08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4.1.23. Б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лагоприятную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569" w:rsidRPr="003D3569" w:rsidRDefault="009C08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="00762E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по своему выбору мероприятий, которые проводятся в Школой и не предусмотрены учебным планом, в порядке, установленном соответствующим Положением;</w:t>
      </w:r>
    </w:p>
    <w:p w:rsidR="00C605D9" w:rsidRDefault="00762E21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4.1.25</w:t>
      </w:r>
      <w:r w:rsidR="009C0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в комиссию по урегулированию споров между участниками обра</w:t>
      </w:r>
      <w:r w:rsidR="009C0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шений.</w:t>
      </w:r>
    </w:p>
    <w:p w:rsidR="003D3569" w:rsidRDefault="00762E21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4.1.26. Б</w:t>
      </w:r>
      <w:r w:rsidR="00C60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есплатное питание в случаях и порядке, которые установлены федеральными законами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субъекта Российской Ф</w:t>
      </w:r>
      <w:r w:rsidR="00C60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5D9" w:rsidRPr="003D3569" w:rsidRDefault="00762E21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4.1.27. Участие</w:t>
      </w:r>
      <w:r w:rsidR="00C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объединениях.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Учащиеся обязаны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Д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осваивать образовательную про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грамму, выполнять индивидуальный учебный план, в том числе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предусмотренные учебным пла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или индивидуальным учебным планом учебные занятия, осуществлять самостоятельную подготовку к ним, выполнять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домашние)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педагогическими работниками в ра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образовательной программы;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Л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иквидировать академическую задолженность в сроки, определяемые Школой;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требования Устава, настоящих Правил и иных локальных нормативных актов по вопросам организации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образовательной де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ятельности; 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З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информировать педагогического работника, ответ</w:t>
      </w:r>
      <w:r w:rsid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за осуществление меро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</w:t>
      </w:r>
      <w:r w:rsidR="00EE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и за проведение урока)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каждом несчастном случае, произошедшем с ними или очевидцами которого они стали; 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У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важать честь и достоинство других учащихся и работников Школы,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препятствий для полу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образования другими учащимися;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Д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орожить честью Школы, защищать ее интересы; 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Б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ережно относиться к имуществу Школы; </w:t>
      </w:r>
    </w:p>
    <w:p w:rsidR="003D3569" w:rsidRPr="003D3569" w:rsidRDefault="00EE0C4E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С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организации образовательно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процесса, принятый в Школе; </w:t>
      </w:r>
    </w:p>
    <w:p w:rsidR="007376B7" w:rsidRPr="007376B7" w:rsidRDefault="003D3569" w:rsidP="007376B7">
      <w:pPr>
        <w:pStyle w:val="acenter"/>
        <w:spacing w:before="0" w:after="0"/>
        <w:jc w:val="both"/>
        <w:rPr>
          <w:rStyle w:val="a4"/>
          <w:b w:val="0"/>
          <w:sz w:val="28"/>
          <w:szCs w:val="28"/>
        </w:rPr>
      </w:pPr>
      <w:r w:rsidRPr="003D3569">
        <w:rPr>
          <w:sz w:val="28"/>
          <w:szCs w:val="28"/>
          <w:lang w:eastAsia="ru-RU"/>
        </w:rPr>
        <w:t>4.2.</w:t>
      </w:r>
      <w:r w:rsidR="00EE0C4E">
        <w:rPr>
          <w:sz w:val="28"/>
          <w:szCs w:val="28"/>
          <w:lang w:eastAsia="ru-RU"/>
        </w:rPr>
        <w:t xml:space="preserve">10. </w:t>
      </w:r>
      <w:r w:rsidR="00CE2280">
        <w:rPr>
          <w:sz w:val="28"/>
          <w:szCs w:val="28"/>
          <w:lang w:eastAsia="ru-RU"/>
        </w:rPr>
        <w:t>И</w:t>
      </w:r>
      <w:r w:rsidR="00CE2280" w:rsidRPr="003D3569">
        <w:rPr>
          <w:sz w:val="28"/>
          <w:szCs w:val="28"/>
          <w:lang w:eastAsia="ru-RU"/>
        </w:rPr>
        <w:t>меть опрятный и ухоженный внешний вид</w:t>
      </w:r>
      <w:r w:rsidR="00CE2280">
        <w:rPr>
          <w:sz w:val="28"/>
          <w:szCs w:val="28"/>
          <w:lang w:eastAsia="ru-RU"/>
        </w:rPr>
        <w:t xml:space="preserve">. </w:t>
      </w:r>
      <w:r w:rsidR="007376B7" w:rsidRPr="003D3569">
        <w:rPr>
          <w:sz w:val="28"/>
          <w:szCs w:val="28"/>
          <w:lang w:eastAsia="ru-RU"/>
        </w:rPr>
        <w:t>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т.п.), присутствовать только в специальной одежде и обуви</w:t>
      </w:r>
      <w:r w:rsidR="007376B7">
        <w:rPr>
          <w:sz w:val="28"/>
          <w:szCs w:val="28"/>
          <w:lang w:eastAsia="ru-RU"/>
        </w:rPr>
        <w:t xml:space="preserve">. </w:t>
      </w:r>
      <w:r w:rsidR="00CE2280">
        <w:rPr>
          <w:sz w:val="28"/>
          <w:szCs w:val="28"/>
          <w:lang w:eastAsia="ru-RU"/>
        </w:rPr>
        <w:t>Выполнять требования Положения</w:t>
      </w:r>
      <w:r w:rsidR="007376B7">
        <w:rPr>
          <w:sz w:val="28"/>
          <w:szCs w:val="28"/>
          <w:lang w:eastAsia="ru-RU"/>
        </w:rPr>
        <w:t xml:space="preserve"> </w:t>
      </w:r>
      <w:r w:rsidR="007376B7" w:rsidRPr="007376B7">
        <w:rPr>
          <w:rStyle w:val="a4"/>
          <w:b w:val="0"/>
          <w:sz w:val="28"/>
          <w:szCs w:val="28"/>
        </w:rPr>
        <w:t>о деловом стиле одежды обучающихся 1-11-х классов</w:t>
      </w:r>
      <w:r w:rsidR="007376B7">
        <w:rPr>
          <w:rStyle w:val="a4"/>
          <w:b w:val="0"/>
          <w:sz w:val="28"/>
          <w:szCs w:val="28"/>
        </w:rPr>
        <w:t xml:space="preserve"> </w:t>
      </w:r>
      <w:r w:rsidR="007376B7" w:rsidRPr="007376B7">
        <w:rPr>
          <w:rStyle w:val="a4"/>
          <w:b w:val="0"/>
          <w:sz w:val="28"/>
          <w:szCs w:val="28"/>
        </w:rPr>
        <w:t>Муниципального бюджетного общеобразовательного учреждения города Новосибирска</w:t>
      </w:r>
      <w:r w:rsidR="007376B7">
        <w:rPr>
          <w:rStyle w:val="a4"/>
          <w:b w:val="0"/>
          <w:sz w:val="28"/>
          <w:szCs w:val="28"/>
        </w:rPr>
        <w:t xml:space="preserve"> </w:t>
      </w:r>
      <w:r w:rsidR="007376B7" w:rsidRPr="007376B7">
        <w:rPr>
          <w:rStyle w:val="a4"/>
          <w:b w:val="0"/>
          <w:sz w:val="28"/>
          <w:szCs w:val="28"/>
        </w:rPr>
        <w:t>«Средняя общеобразовательная школа № 196»</w:t>
      </w:r>
      <w:r w:rsidR="007376B7">
        <w:rPr>
          <w:rStyle w:val="a4"/>
          <w:b w:val="0"/>
          <w:sz w:val="28"/>
          <w:szCs w:val="28"/>
        </w:rPr>
        <w:t>.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</w:t>
      </w:r>
      <w:r w:rsidR="007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но</w:t>
      </w:r>
      <w:r w:rsidR="007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законодательства в сфере ох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раны здоровья граждан от воздействия окружающего табачного дыма и последствий потребления табака; </w:t>
      </w:r>
    </w:p>
    <w:p w:rsidR="007376B7" w:rsidRDefault="007376B7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Н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осуществлять действия, влекущие за собой нарушение прав других граждан на благоприятную среду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4.2.13. </w:t>
      </w:r>
      <w:r w:rsidR="007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проходить все необходимые медицинские осмотры; </w:t>
      </w:r>
    </w:p>
    <w:p w:rsidR="007376B7" w:rsidRPr="003D3569" w:rsidRDefault="007376B7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4.2.14. Не допускать пропусков занятий без уважительной причины. Уважительность отсутствия на уроках подтверждать установленными документами (приказ, справка, освобождение).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4.2.14. </w:t>
      </w:r>
      <w:r w:rsidR="00737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4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пропускной режим в соответствии с установленными требованиями.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Учащимся запрещается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3569" w:rsidRPr="003D3569" w:rsidRDefault="00D96B18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3D3569" w:rsidRPr="003D3569" w:rsidRDefault="00572CF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риносить, передавать, использовать любые предметы и вещества, 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взрывам, возгораниям и отравлению;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r w:rsidR="00572C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неряшливый и вызывающий внешний вид; </w:t>
      </w:r>
    </w:p>
    <w:p w:rsidR="003D3569" w:rsidRPr="003D3569" w:rsidRDefault="00572CF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П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физическую силу для выяснения отношений; </w:t>
      </w:r>
    </w:p>
    <w:p w:rsidR="003D3569" w:rsidRPr="003D3569" w:rsidRDefault="00572CFC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любые действия, способные по</w:t>
      </w:r>
      <w:r w:rsidR="003D3569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влечь за собой травматизм, порчу личного имущества учащихся и работников Школы, имущества Школы и т.п.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 не</w:t>
      </w:r>
      <w:r w:rsidR="00572C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или нарушение Устава, насто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Правил и иных локальных нормативных актов по вопросам </w:t>
      </w:r>
      <w:proofErr w:type="gramStart"/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 образовательной деятельности</w:t>
      </w:r>
      <w:proofErr w:type="gramEnd"/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несут ответственность в соответ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ствии с настоящими Правилами.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За совершение противоправных нарушений учащиеся несут ответственность в соответствии с действующим законодательством. </w:t>
      </w:r>
    </w:p>
    <w:p w:rsidR="003D3569" w:rsidRPr="003D3569" w:rsidRDefault="003D3569" w:rsidP="00C12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Поощрения и дисциплинарное воздействие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13" w:rsidRPr="00305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Поощрения.</w:t>
      </w:r>
      <w:r w:rsidRPr="00305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образцовое выполнение своих обязанностей, повышение качества </w:t>
      </w:r>
      <w:proofErr w:type="spellStart"/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безупречную учебу, достижения на олимпиад</w:t>
      </w:r>
      <w:r w:rsidR="00C12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конкурсах, смотрах и за дру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достижения в учебной и </w:t>
      </w:r>
      <w:proofErr w:type="spellStart"/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</w:t>
      </w:r>
      <w:r w:rsidR="001B07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</w:t>
      </w:r>
      <w:proofErr w:type="spellEnd"/>
      <w:r w:rsidR="001B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 учащимся Ш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могут быть применены следующие виды поощрений: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объявление благодарности учащемуся;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</w:t>
      </w:r>
      <w:r w:rsidR="00C12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годарности законным представите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 учащегося;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благодарственного письма по месту работы законных представителей учащегося;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снятие ранее </w:t>
      </w:r>
      <w:r w:rsidR="00C12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наложенного дисциплинарного взы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скания;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награждение почетной грамотой и (или) дипломом; </w:t>
      </w:r>
    </w:p>
    <w:p w:rsidR="003D3569" w:rsidRPr="003D3569" w:rsidRDefault="00C123FF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ценным подарком.</w:t>
      </w:r>
    </w:p>
    <w:p w:rsidR="003D3569" w:rsidRPr="00305D13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D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5.2. Процедура применения поощрений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Объявлен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благодарности учащемуся, объ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учащимися активности с положи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результатом.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Снятие ранее наложенного дисциплинарного взыскания може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осуществлено приказом ди</w:t>
      </w:r>
      <w:r w:rsidR="00E1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Школы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ходатайства классного руководителя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другого педагогического работника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Награждение почетной грамотой (дипломом) может осуществлять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Школы по пред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классно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руководителя и (или) учителя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предметника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(другого педагогического работника)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особые успехи, достигнутые учащимся по отдельным предметам учебного плана и (или) во внеурочной деятельности на уровне Школы и (или) района. </w:t>
      </w:r>
    </w:p>
    <w:p w:rsidR="003D3569" w:rsidRPr="003D3569" w:rsidRDefault="003D3569" w:rsidP="00BB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Награждение ценным подарком осуществляется за счет дополнител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финансовых средств по пред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заместит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директора на основании при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директора Школы за особые успехи, достигнутые на уровне района,</w:t>
      </w:r>
      <w:r w:rsid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622C8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D17545" w:rsidRPr="00305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Дисциплинарные воздействия.</w:t>
      </w:r>
      <w:r w:rsid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69" w:rsidRPr="00D17545" w:rsidRDefault="001622C8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0C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7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и </w:t>
      </w:r>
      <w:r w:rsidR="000C4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става, настоящих Правил и иных локальных нормативных актов Школы к учащимся могут быть применены следующие меры дисциплинарного воздействия: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воспитательного характера;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дисциплинарные взыскания.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Меры воспитательного характера: </w:t>
      </w:r>
    </w:p>
    <w:p w:rsidR="003D3569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устное замечание; </w:t>
      </w:r>
    </w:p>
    <w:p w:rsidR="001622C8" w:rsidRPr="00D17545" w:rsidRDefault="001622C8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нарушениях дисциплины родителям (законным представителям;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 о нарушениях дисциплины по месту работы законных представителей;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предъявление иска о возмещении ущерба;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внутренний учет Школы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постановке на учет в комиссии по делам несовершеннолетних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Меры дисциплинарного взыскания: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замечание;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отчисление из Школы. </w:t>
      </w:r>
    </w:p>
    <w:p w:rsidR="003D3569" w:rsidRPr="00305D13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5.9. Применение мер воспитательного характера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5.9.1. Объяв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замечания за нарушение дис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циплины, Устава, настоящих Правил и иных локал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нормативных актов работниками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(данное право имеют все работники школы)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569" w:rsidRPr="00D17545" w:rsidRDefault="007931A2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5.9.2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дисциплины, Устава, настоящих Правил и иных локальных нормативных актов Школы 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законных представителей учащегося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право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заместители директора по ходатайству классного руководителя. </w:t>
      </w:r>
    </w:p>
    <w:p w:rsidR="003D3569" w:rsidRPr="00D17545" w:rsidRDefault="007931A2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5.9.3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Предъявление и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законным представителям уча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осуществляется администрацией в письменной форме за виновное причинение материального ущерба имуществу Школы на основании предс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заместителя директора, начальника хозяйственного отдела.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69" w:rsidRPr="00D17545" w:rsidRDefault="007931A2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5.9.4. Постановка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учет 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решению Совета профилактики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классного руководителя и (или) 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педагогов-предм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етников за систематическое нару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Устава, настоящих Правил и иных локальных нормативных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после применения дисциплинар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взыскания.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Ходатайство о постановке на учет в комиссии по делам несоверше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ннолетних</w:t>
      </w:r>
      <w:r w:rsidR="007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админи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на основании документов, подготовленных </w:t>
      </w:r>
      <w:r w:rsidR="00793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педагогом. Ходатайство направляется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 этого учащийся уже состоял на внутреннем учете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</w:t>
      </w:r>
      <w:r w:rsidR="007931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из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менил свое поведение в лучшую сторону, продолжает нарушать </w:t>
      </w:r>
      <w:r w:rsidR="007931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став, настоящие Правила и иные локальные нормативные акты и имеет в текущем учебном году дисциплинарное взыскание. </w:t>
      </w:r>
    </w:p>
    <w:p w:rsidR="003D3569" w:rsidRPr="00305D13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D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5.10. Применение дисциплинарных взысканий.</w:t>
      </w:r>
    </w:p>
    <w:p w:rsidR="00977EFA" w:rsidRPr="00E50A1E" w:rsidRDefault="00977EFA" w:rsidP="0097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5.10.1. Применение мер дис</w:t>
      </w:r>
      <w:r w:rsidR="001622C8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циплинарного взыскания регулируе</w:t>
      </w: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Порядком применения к обучающимся и снятия с обучающихся мер дисциплинарного взыскания, согласованным </w:t>
      </w:r>
      <w:r w:rsidR="001622C8"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Советом родителей.</w:t>
      </w:r>
      <w:r w:rsidRPr="00E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EFA" w:rsidRDefault="00977EFA" w:rsidP="0097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5.10.2.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воздействия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тяжесть дисциплинарного проступка, причины и обстоятельства, при которых он совершен, предшествующее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учащегося, его психофизиче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и эмоциональное состояние, а также мнение 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родителей. </w:t>
      </w:r>
    </w:p>
    <w:p w:rsidR="00977EFA" w:rsidRPr="00D17545" w:rsidRDefault="00977EFA" w:rsidP="0097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5.10.3. До применения дисциплинарного взыскания с учащегося запрашивается письменное объяснение. Если по истечении трех учебных дней указанное объяснение учащ</w:t>
      </w:r>
      <w:r w:rsidR="007C7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представлено, то составляется </w:t>
      </w:r>
      <w:r w:rsidR="007C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акт.</w:t>
      </w:r>
      <w:r w:rsidR="00E1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или уклонение учащегося от представления им письменного объяснения не является препятствием для применения меры дисциплинарного взыскания.</w:t>
      </w:r>
    </w:p>
    <w:p w:rsidR="00977EFA" w:rsidRPr="00D17545" w:rsidRDefault="003540AC" w:rsidP="0097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5.10.4</w:t>
      </w:r>
      <w:r w:rsidR="00977EFA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мер дисциплинарного воздействи</w:t>
      </w:r>
      <w:r w:rsidR="00977E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конкретного ученика осущест</w:t>
      </w:r>
      <w:r w:rsidR="00977EFA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класса, социальный педагог на уровне школы</w:t>
      </w:r>
      <w:r w:rsidR="00977EFA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EFA" w:rsidRDefault="00977EFA" w:rsidP="0097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540AC" w:rsidRPr="003540AC"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Pr="0035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совершения обучающимся проступка и применения к нему меры дисциплинарного воздействия педагогические работники и </w:t>
      </w:r>
      <w:r w:rsidR="00E1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35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должны содействовать осознанию учащимся пагубности совершенных им действий.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0AC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3540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применяется не позднее одного 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обнаружения дисци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плинарного проступка и не позднее шести месяцев со дня его совершения, не считая времени болезни учащегося, пребывания его 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каникулах, а также вре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советов в письменной форме.</w:t>
      </w:r>
    </w:p>
    <w:p w:rsidR="003D3569" w:rsidRPr="00D17545" w:rsidRDefault="003540AC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5.10.7.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дисциплинарный проступок может быть применено только одно дисциплинарное взыскание. При наложени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дисциплинарного взыскания дей</w:t>
      </w:r>
      <w:r w:rsidR="003D3569"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принцип рецидива, когда за один и тот же проступок, совершенный в течение года, наказание ужесточается. </w:t>
      </w:r>
    </w:p>
    <w:p w:rsidR="003D3569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Дисциплинарные взыскан</w:t>
      </w:r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не налагаются </w:t>
      </w:r>
      <w:proofErr w:type="gramStart"/>
      <w:r w:rsidR="0030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учащихся на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чальных классов</w:t>
      </w:r>
      <w:proofErr w:type="gramEnd"/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 с задержкой психиче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и различными формами умственной отсталости.</w:t>
      </w:r>
      <w:r w:rsidR="0098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применение мер дисциплинарного взыскания к обучающимся во время их болезни, каникул. </w:t>
      </w:r>
    </w:p>
    <w:p w:rsidR="00EB141A" w:rsidRPr="00D17545" w:rsidRDefault="00EB141A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 и Совета родителей.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5.10.3.Основанием для дисци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плинарного расследо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является письменное обращение к директору участника образовательных отношений. </w:t>
      </w:r>
    </w:p>
    <w:p w:rsidR="001E5EC6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5.10.4.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письменного заявления о совершении учащимся дисциплинарного проступка директор в течение трех рабочих дней передает его в 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профилактики, уполномоченный орган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решений в отношении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CA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учащимся мер дисци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плинарного взыскания</w:t>
      </w:r>
      <w:r w:rsidR="00D46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5.10.5.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учащегося виновным в совершении дисциплинарного проступка 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профилактики ходатайствует перед директором о применении к нему соответству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дисциплинарного взыскания.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5.10.6.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учащегося в качестве меры дис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циплинарного взыскания применяется, если меры дисциплинарного воздействия воспитательног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</w:t>
      </w:r>
      <w:r w:rsidR="001622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 не дали результата 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к нему мер дисциплинарно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взыскания истекли и (или) меры дисциплинарного взыскания сняты в установленном порядке.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5.10.8. Школа обяза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незамедлительно проинформиро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орган местн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самоуправления, осуществляю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управление в сфере образования, об отчислении несовершеннолетнего обучающегося в качестве меры дисциплинарного взыскания.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5.10.9. Дисциплинарное взыскание объявляется приказом директора. С этим приказом уч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ащийся и его законные представи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знакомятся под роспись в течение трех учебных дней со дня издания, н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считая времени отсутствия 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5.10.10. Учащийся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законные представи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вправе обж</w:t>
      </w:r>
      <w:r w:rsidR="001E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аловать в комиссию по урегулиро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споров между участниками образовательных отношений меры дисциплинарного взыскания и их применение. 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5.10.12. Директор Школы имеет право снять меры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</w:t>
      </w:r>
      <w:r w:rsidR="0052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или </w:t>
      </w:r>
      <w:r w:rsidR="0052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родителей.</w:t>
      </w:r>
    </w:p>
    <w:p w:rsidR="003D3569" w:rsidRPr="00D17545" w:rsidRDefault="003D3569" w:rsidP="0030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Защита прав учащихся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целях защиты своих прав учащихся и их законные представители самостоятельно или через своих представителей вправе: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комиссию по урегулированию споров между участниками образовательных отношений;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не запрещенные законодательством РФ иные способы защиты своих прав и законных интересов.</w:t>
      </w:r>
    </w:p>
    <w:p w:rsidR="003D3569" w:rsidRPr="00D17545" w:rsidRDefault="003D3569" w:rsidP="00EB3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7.1.Настоящее Правил</w:t>
      </w:r>
      <w:r w:rsidR="00EB31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утверждаются директором Школы,</w:t>
      </w:r>
      <w:r w:rsidR="00EB3186" w:rsidRPr="00E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186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</w:t>
      </w:r>
      <w:r w:rsidR="0052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3186" w:rsidRPr="003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7.2.Один экземпляр Правил хранится в </w:t>
      </w:r>
      <w:r w:rsidR="00521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библиотечно-информационном центре.</w:t>
      </w:r>
    </w:p>
    <w:p w:rsidR="003D3569" w:rsidRPr="00D17545" w:rsidRDefault="003D3569" w:rsidP="00D1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7.3.Текст настоящих Правил размещается на сайте Школы.</w:t>
      </w:r>
    </w:p>
    <w:p w:rsidR="006C39B4" w:rsidRPr="00D17545" w:rsidRDefault="006C39B4" w:rsidP="00D1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69" w:rsidRPr="00D17545" w:rsidRDefault="003D3569" w:rsidP="00D1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69" w:rsidRDefault="003D3569"/>
    <w:sectPr w:rsidR="003D35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4F" w:rsidRDefault="0061234F" w:rsidP="00126CDA">
      <w:pPr>
        <w:spacing w:after="0" w:line="240" w:lineRule="auto"/>
      </w:pPr>
      <w:r>
        <w:separator/>
      </w:r>
    </w:p>
  </w:endnote>
  <w:endnote w:type="continuationSeparator" w:id="0">
    <w:p w:rsidR="0061234F" w:rsidRDefault="0061234F" w:rsidP="0012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153216"/>
      <w:docPartObj>
        <w:docPartGallery w:val="Page Numbers (Bottom of Page)"/>
        <w:docPartUnique/>
      </w:docPartObj>
    </w:sdtPr>
    <w:sdtEndPr/>
    <w:sdtContent>
      <w:p w:rsidR="00126CDA" w:rsidRDefault="00126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1A">
          <w:rPr>
            <w:noProof/>
          </w:rPr>
          <w:t>10</w:t>
        </w:r>
        <w:r>
          <w:fldChar w:fldCharType="end"/>
        </w:r>
      </w:p>
    </w:sdtContent>
  </w:sdt>
  <w:p w:rsidR="00126CDA" w:rsidRDefault="00126C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4F" w:rsidRDefault="0061234F" w:rsidP="00126CDA">
      <w:pPr>
        <w:spacing w:after="0" w:line="240" w:lineRule="auto"/>
      </w:pPr>
      <w:r>
        <w:separator/>
      </w:r>
    </w:p>
  </w:footnote>
  <w:footnote w:type="continuationSeparator" w:id="0">
    <w:p w:rsidR="0061234F" w:rsidRDefault="0061234F" w:rsidP="00126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69"/>
    <w:rsid w:val="0004455B"/>
    <w:rsid w:val="0007310D"/>
    <w:rsid w:val="0007664A"/>
    <w:rsid w:val="000C187F"/>
    <w:rsid w:val="000C4432"/>
    <w:rsid w:val="00106272"/>
    <w:rsid w:val="00126CDA"/>
    <w:rsid w:val="00156E67"/>
    <w:rsid w:val="001622C8"/>
    <w:rsid w:val="001B07F5"/>
    <w:rsid w:val="001D06C3"/>
    <w:rsid w:val="001E5EC6"/>
    <w:rsid w:val="00217A36"/>
    <w:rsid w:val="00241291"/>
    <w:rsid w:val="00253D39"/>
    <w:rsid w:val="00260CBA"/>
    <w:rsid w:val="002C6608"/>
    <w:rsid w:val="00305D13"/>
    <w:rsid w:val="003540AC"/>
    <w:rsid w:val="00393288"/>
    <w:rsid w:val="003D3569"/>
    <w:rsid w:val="00404190"/>
    <w:rsid w:val="00414DC2"/>
    <w:rsid w:val="0042760C"/>
    <w:rsid w:val="004723F9"/>
    <w:rsid w:val="004B5F63"/>
    <w:rsid w:val="004E2A41"/>
    <w:rsid w:val="004E5C7E"/>
    <w:rsid w:val="00516E33"/>
    <w:rsid w:val="00521463"/>
    <w:rsid w:val="00545146"/>
    <w:rsid w:val="00560BA4"/>
    <w:rsid w:val="00572CFC"/>
    <w:rsid w:val="0061234F"/>
    <w:rsid w:val="006A481E"/>
    <w:rsid w:val="006C39B4"/>
    <w:rsid w:val="006C5A32"/>
    <w:rsid w:val="006D21F2"/>
    <w:rsid w:val="007328F6"/>
    <w:rsid w:val="007337E7"/>
    <w:rsid w:val="007376B7"/>
    <w:rsid w:val="007407D9"/>
    <w:rsid w:val="00762E21"/>
    <w:rsid w:val="0078687C"/>
    <w:rsid w:val="007931A2"/>
    <w:rsid w:val="007B7773"/>
    <w:rsid w:val="007C7D2F"/>
    <w:rsid w:val="007E6999"/>
    <w:rsid w:val="007F30DB"/>
    <w:rsid w:val="00867C61"/>
    <w:rsid w:val="008D083E"/>
    <w:rsid w:val="00964FAB"/>
    <w:rsid w:val="00977EFA"/>
    <w:rsid w:val="00980165"/>
    <w:rsid w:val="009C084E"/>
    <w:rsid w:val="009C390E"/>
    <w:rsid w:val="009D239F"/>
    <w:rsid w:val="009F5FC3"/>
    <w:rsid w:val="00A903BD"/>
    <w:rsid w:val="00AC6B8D"/>
    <w:rsid w:val="00B00CDB"/>
    <w:rsid w:val="00B15D9D"/>
    <w:rsid w:val="00B249EB"/>
    <w:rsid w:val="00B40F8D"/>
    <w:rsid w:val="00B5235A"/>
    <w:rsid w:val="00BB2355"/>
    <w:rsid w:val="00BB407A"/>
    <w:rsid w:val="00C123FF"/>
    <w:rsid w:val="00C47BFD"/>
    <w:rsid w:val="00C605D9"/>
    <w:rsid w:val="00CA1F8E"/>
    <w:rsid w:val="00CE2280"/>
    <w:rsid w:val="00D05F0F"/>
    <w:rsid w:val="00D17545"/>
    <w:rsid w:val="00D46B60"/>
    <w:rsid w:val="00D77D1A"/>
    <w:rsid w:val="00D96B18"/>
    <w:rsid w:val="00DB285E"/>
    <w:rsid w:val="00DD0C01"/>
    <w:rsid w:val="00E14712"/>
    <w:rsid w:val="00E1471B"/>
    <w:rsid w:val="00E17DB0"/>
    <w:rsid w:val="00E50A1E"/>
    <w:rsid w:val="00E535F7"/>
    <w:rsid w:val="00EB141A"/>
    <w:rsid w:val="00EB3186"/>
    <w:rsid w:val="00EC0B0C"/>
    <w:rsid w:val="00EE0C4E"/>
    <w:rsid w:val="00F11B04"/>
    <w:rsid w:val="00F15949"/>
    <w:rsid w:val="00F1605D"/>
    <w:rsid w:val="00F57A2B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E814-F216-4A36-8ABC-321AB87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3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D35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3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3569"/>
    <w:rPr>
      <w:color w:val="0000FF"/>
      <w:u w:val="single"/>
    </w:rPr>
  </w:style>
  <w:style w:type="paragraph" w:customStyle="1" w:styleId="normactprilozhenie">
    <w:name w:val="norm_act_prilozhenie"/>
    <w:basedOn w:val="a"/>
    <w:rsid w:val="003D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3569"/>
    <w:rPr>
      <w:b/>
      <w:bCs/>
    </w:rPr>
  </w:style>
  <w:style w:type="paragraph" w:customStyle="1" w:styleId="normacttext">
    <w:name w:val="norm_act_text"/>
    <w:basedOn w:val="a"/>
    <w:rsid w:val="003D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ter">
    <w:name w:val="acenter"/>
    <w:basedOn w:val="a"/>
    <w:rsid w:val="007376B7"/>
    <w:pPr>
      <w:suppressAutoHyphens/>
      <w:spacing w:before="80" w:after="100" w:line="240" w:lineRule="auto"/>
      <w:ind w:left="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12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CDA"/>
  </w:style>
  <w:style w:type="paragraph" w:styleId="a8">
    <w:name w:val="footer"/>
    <w:basedOn w:val="a"/>
    <w:link w:val="a9"/>
    <w:uiPriority w:val="99"/>
    <w:unhideWhenUsed/>
    <w:rsid w:val="0012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CDA"/>
  </w:style>
  <w:style w:type="paragraph" w:styleId="aa">
    <w:name w:val="Balloon Text"/>
    <w:basedOn w:val="a"/>
    <w:link w:val="ab"/>
    <w:uiPriority w:val="99"/>
    <w:semiHidden/>
    <w:unhideWhenUsed/>
    <w:rsid w:val="0012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2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9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№196</Company>
  <LinksUpToDate>false</LinksUpToDate>
  <CharactersWithSpaces>23609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Третьякова</dc:creator>
  <cp:lastModifiedBy>Инна Александровна</cp:lastModifiedBy>
  <cp:revision>5</cp:revision>
  <cp:lastPrinted>2020-06-26T08:50:00Z</cp:lastPrinted>
  <dcterms:created xsi:type="dcterms:W3CDTF">2020-02-17T11:27:00Z</dcterms:created>
  <dcterms:modified xsi:type="dcterms:W3CDTF">2020-06-26T08:53:00Z</dcterms:modified>
</cp:coreProperties>
</file>