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1AF" w:rsidRPr="00D24496" w:rsidRDefault="00D174BA" w:rsidP="00D24496">
      <w:pPr>
        <w:spacing w:after="0" w:line="240" w:lineRule="auto"/>
        <w:jc w:val="center"/>
        <w:rPr>
          <w:b/>
          <w:bCs/>
        </w:rPr>
      </w:pPr>
      <w:bookmarkStart w:id="0" w:name="_GoBack"/>
      <w:bookmarkEnd w:id="0"/>
      <w:r w:rsidRPr="00D24496">
        <w:rPr>
          <w:b/>
          <w:bCs/>
        </w:rPr>
        <w:t>Комплексная целевая</w:t>
      </w:r>
      <w:r w:rsidR="00526741" w:rsidRPr="00D24496">
        <w:rPr>
          <w:b/>
          <w:bCs/>
        </w:rPr>
        <w:t xml:space="preserve"> </w:t>
      </w:r>
      <w:r w:rsidRPr="00D24496">
        <w:rPr>
          <w:b/>
          <w:bCs/>
        </w:rPr>
        <w:t>программа</w:t>
      </w:r>
    </w:p>
    <w:p w:rsidR="00A471AF" w:rsidRPr="00D24496" w:rsidRDefault="00A471AF" w:rsidP="00D24496">
      <w:pPr>
        <w:spacing w:after="0" w:line="240" w:lineRule="auto"/>
        <w:jc w:val="center"/>
        <w:rPr>
          <w:b/>
          <w:bCs/>
          <w:color w:val="auto"/>
        </w:rPr>
      </w:pPr>
      <w:r w:rsidRPr="00D24496">
        <w:rPr>
          <w:b/>
          <w:bCs/>
          <w:color w:val="auto"/>
        </w:rPr>
        <w:t>«</w:t>
      </w:r>
      <w:r w:rsidR="00C11579" w:rsidRPr="00D24496">
        <w:rPr>
          <w:b/>
          <w:bCs/>
          <w:color w:val="auto"/>
        </w:rPr>
        <w:t>Ресурсы</w:t>
      </w:r>
      <w:r w:rsidRPr="00D24496">
        <w:rPr>
          <w:b/>
          <w:bCs/>
          <w:color w:val="auto"/>
        </w:rPr>
        <w:t>»</w:t>
      </w:r>
    </w:p>
    <w:p w:rsidR="00A471AF" w:rsidRPr="00D24496" w:rsidRDefault="00026941" w:rsidP="00D24496">
      <w:pPr>
        <w:pStyle w:val="a3"/>
        <w:spacing w:after="0" w:line="240" w:lineRule="auto"/>
        <w:jc w:val="center"/>
        <w:rPr>
          <w:b/>
          <w:bCs/>
          <w:iCs/>
          <w:color w:val="auto"/>
        </w:rPr>
      </w:pPr>
      <w:r w:rsidRPr="00D24496">
        <w:rPr>
          <w:b/>
          <w:bCs/>
          <w:iCs/>
          <w:color w:val="auto"/>
        </w:rPr>
        <w:t>Паспорт</w:t>
      </w:r>
      <w:r w:rsidR="002B7BB2" w:rsidRPr="00D24496">
        <w:rPr>
          <w:b/>
          <w:bCs/>
          <w:iCs/>
          <w:color w:val="auto"/>
        </w:rPr>
        <w:t xml:space="preserve"> программы</w:t>
      </w:r>
    </w:p>
    <w:tbl>
      <w:tblPr>
        <w:tblW w:w="960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93"/>
        <w:gridCol w:w="7310"/>
      </w:tblGrid>
      <w:tr w:rsidR="00026941" w:rsidRPr="00D24496">
        <w:trPr>
          <w:trHeight w:val="647"/>
        </w:trPr>
        <w:tc>
          <w:tcPr>
            <w:tcW w:w="2293" w:type="dxa"/>
          </w:tcPr>
          <w:p w:rsidR="00026941" w:rsidRPr="00D24496" w:rsidRDefault="00026941" w:rsidP="00D24496">
            <w:pPr>
              <w:pStyle w:val="a3"/>
              <w:spacing w:after="0" w:line="240" w:lineRule="auto"/>
              <w:ind w:left="0"/>
              <w:jc w:val="both"/>
            </w:pPr>
            <w:r w:rsidRPr="00D24496">
              <w:t xml:space="preserve">Наименование </w:t>
            </w:r>
          </w:p>
          <w:p w:rsidR="00026941" w:rsidRPr="00D24496" w:rsidRDefault="00026941" w:rsidP="00D24496">
            <w:pPr>
              <w:pStyle w:val="a3"/>
              <w:spacing w:after="0" w:line="240" w:lineRule="auto"/>
              <w:ind w:left="0"/>
              <w:jc w:val="both"/>
            </w:pPr>
            <w:r w:rsidRPr="00D24496">
              <w:t>пр</w:t>
            </w:r>
            <w:r w:rsidRPr="00D24496">
              <w:t>о</w:t>
            </w:r>
            <w:r w:rsidRPr="00D24496">
              <w:t>граммы</w:t>
            </w:r>
          </w:p>
        </w:tc>
        <w:tc>
          <w:tcPr>
            <w:tcW w:w="7310" w:type="dxa"/>
          </w:tcPr>
          <w:p w:rsidR="00D174BA" w:rsidRPr="00D24496" w:rsidRDefault="00F00F0E" w:rsidP="00D24496">
            <w:pPr>
              <w:spacing w:after="0" w:line="240" w:lineRule="auto"/>
              <w:jc w:val="both"/>
              <w:rPr>
                <w:b/>
                <w:bCs/>
                <w:color w:val="auto"/>
              </w:rPr>
            </w:pPr>
            <w:r w:rsidRPr="00D24496">
              <w:rPr>
                <w:b/>
                <w:bCs/>
                <w:color w:val="auto"/>
              </w:rPr>
              <w:t>КЦП «</w:t>
            </w:r>
            <w:r w:rsidR="00C11579" w:rsidRPr="00D24496">
              <w:rPr>
                <w:b/>
                <w:bCs/>
                <w:color w:val="auto"/>
              </w:rPr>
              <w:t>Ресурсы</w:t>
            </w:r>
            <w:r w:rsidRPr="00D24496">
              <w:rPr>
                <w:b/>
                <w:bCs/>
                <w:color w:val="auto"/>
              </w:rPr>
              <w:t xml:space="preserve">» </w:t>
            </w:r>
          </w:p>
        </w:tc>
      </w:tr>
      <w:tr w:rsidR="00026941" w:rsidRPr="00D24496" w:rsidTr="006C3242">
        <w:trPr>
          <w:trHeight w:val="3166"/>
        </w:trPr>
        <w:tc>
          <w:tcPr>
            <w:tcW w:w="2293" w:type="dxa"/>
          </w:tcPr>
          <w:p w:rsidR="00026941" w:rsidRPr="00D24496" w:rsidRDefault="00026941" w:rsidP="00D24496">
            <w:pPr>
              <w:pStyle w:val="a3"/>
              <w:spacing w:after="0" w:line="240" w:lineRule="auto"/>
              <w:ind w:left="0"/>
              <w:jc w:val="both"/>
            </w:pPr>
            <w:r w:rsidRPr="00D24496">
              <w:t>Основание для разр</w:t>
            </w:r>
            <w:r w:rsidRPr="00D24496">
              <w:t>а</w:t>
            </w:r>
            <w:r w:rsidRPr="00D24496">
              <w:t>ботки</w:t>
            </w:r>
          </w:p>
        </w:tc>
        <w:tc>
          <w:tcPr>
            <w:tcW w:w="7310" w:type="dxa"/>
          </w:tcPr>
          <w:p w:rsidR="00644AA3" w:rsidRPr="00D24496" w:rsidRDefault="00644AA3" w:rsidP="00D24496">
            <w:pPr>
              <w:pStyle w:val="a3"/>
              <w:spacing w:after="0" w:line="240" w:lineRule="auto"/>
              <w:ind w:left="0"/>
              <w:jc w:val="both"/>
              <w:rPr>
                <w:color w:val="auto"/>
              </w:rPr>
            </w:pPr>
            <w:r w:rsidRPr="00D24496">
              <w:rPr>
                <w:color w:val="auto"/>
              </w:rPr>
              <w:t>Федеральный закон № 273-ФЗ от 29.12.2012 «Об образ</w:t>
            </w:r>
            <w:r w:rsidRPr="00D24496">
              <w:rPr>
                <w:color w:val="auto"/>
              </w:rPr>
              <w:t>о</w:t>
            </w:r>
            <w:r w:rsidRPr="00D24496">
              <w:rPr>
                <w:color w:val="auto"/>
              </w:rPr>
              <w:t>вании в Российской Федерации»;</w:t>
            </w:r>
          </w:p>
          <w:p w:rsidR="00644AA3" w:rsidRPr="00D24496" w:rsidRDefault="00644AA3" w:rsidP="00D24496">
            <w:pPr>
              <w:pStyle w:val="a3"/>
              <w:spacing w:after="0" w:line="240" w:lineRule="auto"/>
              <w:ind w:left="0"/>
              <w:jc w:val="both"/>
              <w:rPr>
                <w:color w:val="auto"/>
              </w:rPr>
            </w:pPr>
            <w:r w:rsidRPr="00D24496">
              <w:rPr>
                <w:color w:val="auto"/>
              </w:rPr>
              <w:t>Федеральный государственный образовательный стандарт дошкольного образования</w:t>
            </w:r>
            <w:r w:rsidR="00D24496" w:rsidRPr="00D24496">
              <w:rPr>
                <w:color w:val="auto"/>
              </w:rPr>
              <w:t xml:space="preserve"> (ФГОС ДО)</w:t>
            </w:r>
            <w:r w:rsidRPr="00D24496">
              <w:rPr>
                <w:color w:val="auto"/>
              </w:rPr>
              <w:t>;</w:t>
            </w:r>
          </w:p>
          <w:p w:rsidR="00644AA3" w:rsidRPr="00D24496" w:rsidRDefault="00644AA3" w:rsidP="00D24496">
            <w:pPr>
              <w:pStyle w:val="a3"/>
              <w:spacing w:after="0" w:line="240" w:lineRule="auto"/>
              <w:ind w:left="0"/>
              <w:jc w:val="both"/>
              <w:rPr>
                <w:color w:val="auto"/>
              </w:rPr>
            </w:pPr>
            <w:r w:rsidRPr="00D24496">
              <w:rPr>
                <w:color w:val="auto"/>
              </w:rPr>
              <w:t>Федеральный г</w:t>
            </w:r>
            <w:r w:rsidR="00D24496" w:rsidRPr="00D24496">
              <w:rPr>
                <w:color w:val="auto"/>
              </w:rPr>
              <w:t>осударственный образовательный</w:t>
            </w:r>
            <w:r w:rsidRPr="00D24496">
              <w:rPr>
                <w:color w:val="auto"/>
              </w:rPr>
              <w:t xml:space="preserve"> стандарт</w:t>
            </w:r>
            <w:r w:rsidR="006C3242" w:rsidRPr="00D24496">
              <w:rPr>
                <w:color w:val="auto"/>
              </w:rPr>
              <w:t xml:space="preserve"> начального общего образования</w:t>
            </w:r>
            <w:r w:rsidR="00D24496" w:rsidRPr="00D24496">
              <w:rPr>
                <w:color w:val="auto"/>
              </w:rPr>
              <w:t xml:space="preserve"> (ФГОС НОО)</w:t>
            </w:r>
            <w:r w:rsidR="006C3242" w:rsidRPr="00D24496">
              <w:rPr>
                <w:color w:val="auto"/>
              </w:rPr>
              <w:t>;</w:t>
            </w:r>
          </w:p>
          <w:p w:rsidR="000A08FA" w:rsidRPr="00D24496" w:rsidRDefault="006C3242" w:rsidP="00D24496">
            <w:pPr>
              <w:pStyle w:val="a3"/>
              <w:spacing w:after="0" w:line="240" w:lineRule="auto"/>
              <w:ind w:left="0"/>
              <w:jc w:val="both"/>
              <w:rPr>
                <w:color w:val="auto"/>
              </w:rPr>
            </w:pPr>
            <w:r w:rsidRPr="00D24496">
              <w:rPr>
                <w:color w:val="auto"/>
              </w:rPr>
              <w:t>Федеральный г</w:t>
            </w:r>
            <w:r w:rsidR="00D24496">
              <w:rPr>
                <w:color w:val="auto"/>
              </w:rPr>
              <w:t xml:space="preserve">осударственный образовательный </w:t>
            </w:r>
            <w:r w:rsidRPr="00D24496">
              <w:rPr>
                <w:color w:val="auto"/>
              </w:rPr>
              <w:t>стандарт основного общего образования</w:t>
            </w:r>
            <w:r w:rsidR="00D24496" w:rsidRPr="00D24496">
              <w:rPr>
                <w:color w:val="auto"/>
              </w:rPr>
              <w:t xml:space="preserve"> (ФГОС ООО)</w:t>
            </w:r>
            <w:r w:rsidRPr="00D24496">
              <w:rPr>
                <w:color w:val="auto"/>
              </w:rPr>
              <w:t>;</w:t>
            </w:r>
          </w:p>
          <w:p w:rsidR="009E2D90" w:rsidRPr="00D24496" w:rsidRDefault="009E2D90" w:rsidP="00D24496">
            <w:pPr>
              <w:pStyle w:val="a3"/>
              <w:spacing w:after="0" w:line="240" w:lineRule="auto"/>
              <w:ind w:left="0"/>
              <w:jc w:val="both"/>
              <w:rPr>
                <w:color w:val="auto"/>
              </w:rPr>
            </w:pPr>
            <w:r w:rsidRPr="00D24496">
              <w:rPr>
                <w:color w:val="auto"/>
              </w:rPr>
              <w:t>Федеральный г</w:t>
            </w:r>
            <w:r w:rsidR="00D24496" w:rsidRPr="00D24496">
              <w:rPr>
                <w:color w:val="auto"/>
              </w:rPr>
              <w:t xml:space="preserve">осударственный образовательный </w:t>
            </w:r>
            <w:r w:rsidRPr="00D24496">
              <w:rPr>
                <w:color w:val="auto"/>
              </w:rPr>
              <w:t>стандарт среднего общего образования</w:t>
            </w:r>
            <w:r w:rsidR="00D24496" w:rsidRPr="00D24496">
              <w:rPr>
                <w:color w:val="auto"/>
              </w:rPr>
              <w:t xml:space="preserve"> (ФГОС СОО)</w:t>
            </w:r>
            <w:r w:rsidRPr="00D24496">
              <w:rPr>
                <w:color w:val="auto"/>
              </w:rPr>
              <w:t>;</w:t>
            </w:r>
          </w:p>
          <w:p w:rsidR="00F6741B" w:rsidRPr="00D24496" w:rsidRDefault="00D24496" w:rsidP="00D24496">
            <w:pPr>
              <w:pStyle w:val="a3"/>
              <w:spacing w:after="0" w:line="240" w:lineRule="auto"/>
              <w:ind w:left="0"/>
              <w:jc w:val="both"/>
              <w:rPr>
                <w:color w:val="auto"/>
              </w:rPr>
            </w:pPr>
            <w:r w:rsidRPr="00D24496">
              <w:rPr>
                <w:color w:val="auto"/>
              </w:rPr>
              <w:t xml:space="preserve">Федеральный </w:t>
            </w:r>
            <w:r w:rsidR="00F6741B" w:rsidRPr="00D24496">
              <w:rPr>
                <w:color w:val="auto"/>
              </w:rPr>
              <w:t>проект «Современная образовательная среда для школьников»</w:t>
            </w:r>
          </w:p>
          <w:p w:rsidR="00C11579" w:rsidRPr="00D24496" w:rsidRDefault="00251207" w:rsidP="00D24496">
            <w:pPr>
              <w:pStyle w:val="a3"/>
              <w:spacing w:after="0" w:line="240" w:lineRule="auto"/>
              <w:ind w:left="0"/>
              <w:jc w:val="both"/>
              <w:rPr>
                <w:color w:val="auto"/>
              </w:rPr>
            </w:pPr>
            <w:r>
              <w:rPr>
                <w:color w:val="auto"/>
              </w:rPr>
              <w:t>СанПиН</w:t>
            </w:r>
            <w:r w:rsidR="00C11579" w:rsidRPr="00D24496">
              <w:rPr>
                <w:color w:val="auto"/>
              </w:rPr>
              <w:t xml:space="preserve"> 2.4.2.2821-10 от 29.12.2010 №189 (актуализир</w:t>
            </w:r>
            <w:r w:rsidR="00C11579" w:rsidRPr="00D24496">
              <w:rPr>
                <w:color w:val="auto"/>
              </w:rPr>
              <w:t>о</w:t>
            </w:r>
            <w:r w:rsidR="00C11579" w:rsidRPr="00D24496">
              <w:rPr>
                <w:color w:val="auto"/>
              </w:rPr>
              <w:t>ванная на сегодняшний день версия) о сан</w:t>
            </w:r>
            <w:r w:rsidR="00C11579" w:rsidRPr="00D24496">
              <w:rPr>
                <w:color w:val="auto"/>
              </w:rPr>
              <w:t>и</w:t>
            </w:r>
            <w:r w:rsidR="00C11579" w:rsidRPr="00D24496">
              <w:rPr>
                <w:color w:val="auto"/>
              </w:rPr>
              <w:t xml:space="preserve">тарно-эпидемиологических требованиях к учебным помещениям и организации процесса обучения; </w:t>
            </w:r>
          </w:p>
          <w:p w:rsidR="00C11579" w:rsidRPr="00D24496" w:rsidRDefault="00C11579" w:rsidP="00D24496">
            <w:pPr>
              <w:pStyle w:val="a3"/>
              <w:spacing w:after="0" w:line="240" w:lineRule="auto"/>
              <w:ind w:left="0"/>
              <w:jc w:val="both"/>
              <w:rPr>
                <w:color w:val="auto"/>
              </w:rPr>
            </w:pPr>
            <w:r w:rsidRPr="00D24496">
              <w:rPr>
                <w:color w:val="auto"/>
              </w:rPr>
              <w:t xml:space="preserve">Приказ </w:t>
            </w:r>
            <w:r w:rsidR="00DE5739">
              <w:rPr>
                <w:color w:val="auto"/>
              </w:rPr>
              <w:t xml:space="preserve"> </w:t>
            </w:r>
            <w:r w:rsidRPr="00D24496">
              <w:rPr>
                <w:color w:val="auto"/>
              </w:rPr>
              <w:t>Минобрн</w:t>
            </w:r>
            <w:r w:rsidR="00D24496" w:rsidRPr="00D24496">
              <w:rPr>
                <w:color w:val="auto"/>
              </w:rPr>
              <w:t>ауки России от 30.03.2016 N 336 «Об утверждении перечня средств обучения и воспитания, н</w:t>
            </w:r>
            <w:r w:rsidR="00D24496" w:rsidRPr="00D24496">
              <w:rPr>
                <w:color w:val="auto"/>
              </w:rPr>
              <w:t>е</w:t>
            </w:r>
            <w:r w:rsidR="00D24496" w:rsidRPr="00D24496">
              <w:rPr>
                <w:color w:val="auto"/>
              </w:rPr>
              <w:t>обходимых для реализации образовательных программ начального общего, основного общего и среднего общего образования, соответствующих современным условиям обучения, необходимого при оснащении образовательных организаций в целях реализации мероприятий по соде</w:t>
            </w:r>
            <w:r w:rsidR="00D24496" w:rsidRPr="00D24496">
              <w:rPr>
                <w:color w:val="auto"/>
              </w:rPr>
              <w:t>й</w:t>
            </w:r>
            <w:r w:rsidR="00D24496" w:rsidRPr="00D24496">
              <w:rPr>
                <w:color w:val="auto"/>
              </w:rPr>
              <w:t>ствию созданию в субъектах Российской Федерации (и</w:t>
            </w:r>
            <w:r w:rsidR="00D24496" w:rsidRPr="00D24496">
              <w:rPr>
                <w:color w:val="auto"/>
              </w:rPr>
              <w:t>с</w:t>
            </w:r>
            <w:r w:rsidR="00D24496" w:rsidRPr="00D24496">
              <w:rPr>
                <w:color w:val="auto"/>
              </w:rPr>
              <w:t>ходя из прогнозируемой потребности) новых мест в общ</w:t>
            </w:r>
            <w:r w:rsidR="00D24496" w:rsidRPr="00D24496">
              <w:rPr>
                <w:color w:val="auto"/>
              </w:rPr>
              <w:t>е</w:t>
            </w:r>
            <w:r w:rsidR="00D24496" w:rsidRPr="00D24496">
              <w:rPr>
                <w:color w:val="auto"/>
              </w:rPr>
              <w:t>образовательных организациях, критериев его формиров</w:t>
            </w:r>
            <w:r w:rsidR="00D24496" w:rsidRPr="00D24496">
              <w:rPr>
                <w:color w:val="auto"/>
              </w:rPr>
              <w:t>а</w:t>
            </w:r>
            <w:r w:rsidR="00D24496" w:rsidRPr="00D24496">
              <w:rPr>
                <w:color w:val="auto"/>
              </w:rPr>
              <w:t>ния и требований к функциональному оснащению, а также норматива стоимости оснащения одного места обучающ</w:t>
            </w:r>
            <w:r w:rsidR="00D24496" w:rsidRPr="00D24496">
              <w:rPr>
                <w:color w:val="auto"/>
              </w:rPr>
              <w:t>е</w:t>
            </w:r>
            <w:r w:rsidR="00D24496" w:rsidRPr="00D24496">
              <w:rPr>
                <w:color w:val="auto"/>
              </w:rPr>
              <w:t>гося указанными средствами обучения и воспитания»</w:t>
            </w:r>
          </w:p>
        </w:tc>
      </w:tr>
      <w:tr w:rsidR="00026941" w:rsidRPr="00D24496">
        <w:trPr>
          <w:trHeight w:val="647"/>
        </w:trPr>
        <w:tc>
          <w:tcPr>
            <w:tcW w:w="2293" w:type="dxa"/>
          </w:tcPr>
          <w:p w:rsidR="0038522A" w:rsidRPr="00D24496" w:rsidRDefault="0038522A" w:rsidP="00D24496">
            <w:pPr>
              <w:pStyle w:val="a3"/>
              <w:spacing w:after="0" w:line="240" w:lineRule="auto"/>
              <w:ind w:left="0"/>
              <w:jc w:val="both"/>
            </w:pPr>
            <w:r w:rsidRPr="00D24496">
              <w:t xml:space="preserve">Заказчик </w:t>
            </w:r>
          </w:p>
          <w:p w:rsidR="00026941" w:rsidRPr="00D24496" w:rsidRDefault="0038522A" w:rsidP="00D24496">
            <w:pPr>
              <w:pStyle w:val="a3"/>
              <w:spacing w:after="0" w:line="240" w:lineRule="auto"/>
              <w:ind w:left="0"/>
              <w:jc w:val="both"/>
            </w:pPr>
            <w:r w:rsidRPr="00D24496">
              <w:t>программы</w:t>
            </w:r>
          </w:p>
        </w:tc>
        <w:tc>
          <w:tcPr>
            <w:tcW w:w="7310" w:type="dxa"/>
          </w:tcPr>
          <w:p w:rsidR="00026941" w:rsidRPr="00D24496" w:rsidRDefault="0038522A" w:rsidP="00D24496">
            <w:pPr>
              <w:pStyle w:val="a3"/>
              <w:spacing w:after="0" w:line="240" w:lineRule="auto"/>
              <w:ind w:left="0"/>
              <w:jc w:val="both"/>
            </w:pPr>
            <w:r w:rsidRPr="00D24496">
              <w:t>Управляющий Совет МБОУ СОШ №196</w:t>
            </w:r>
          </w:p>
        </w:tc>
      </w:tr>
      <w:tr w:rsidR="00026941" w:rsidRPr="00D24496">
        <w:trPr>
          <w:trHeight w:val="647"/>
        </w:trPr>
        <w:tc>
          <w:tcPr>
            <w:tcW w:w="2293" w:type="dxa"/>
          </w:tcPr>
          <w:p w:rsidR="00026941" w:rsidRPr="00D24496" w:rsidRDefault="0038522A" w:rsidP="00D24496">
            <w:pPr>
              <w:pStyle w:val="a3"/>
              <w:spacing w:after="0" w:line="240" w:lineRule="auto"/>
              <w:ind w:left="0"/>
              <w:jc w:val="both"/>
            </w:pPr>
            <w:r w:rsidRPr="00D24496">
              <w:t>Основные разр</w:t>
            </w:r>
            <w:r w:rsidRPr="00D24496">
              <w:t>а</w:t>
            </w:r>
            <w:r w:rsidRPr="00D24496">
              <w:t>ботчики</w:t>
            </w:r>
          </w:p>
        </w:tc>
        <w:tc>
          <w:tcPr>
            <w:tcW w:w="7310" w:type="dxa"/>
          </w:tcPr>
          <w:p w:rsidR="00026941" w:rsidRPr="00D24496" w:rsidRDefault="0038522A" w:rsidP="00D24496">
            <w:pPr>
              <w:pStyle w:val="a3"/>
              <w:spacing w:after="0" w:line="240" w:lineRule="auto"/>
              <w:ind w:left="0"/>
              <w:jc w:val="both"/>
            </w:pPr>
            <w:r w:rsidRPr="00D24496">
              <w:t>Административный Совет МБОУ СОШ №196</w:t>
            </w:r>
          </w:p>
        </w:tc>
      </w:tr>
      <w:tr w:rsidR="00026941" w:rsidRPr="00D24496">
        <w:trPr>
          <w:trHeight w:val="647"/>
        </w:trPr>
        <w:tc>
          <w:tcPr>
            <w:tcW w:w="2293" w:type="dxa"/>
          </w:tcPr>
          <w:p w:rsidR="00026941" w:rsidRPr="00D24496" w:rsidRDefault="0038522A" w:rsidP="00E61350">
            <w:pPr>
              <w:pStyle w:val="a3"/>
              <w:spacing w:after="0" w:line="240" w:lineRule="auto"/>
              <w:ind w:left="0"/>
              <w:jc w:val="both"/>
            </w:pPr>
            <w:r w:rsidRPr="00D24496">
              <w:t>Цел</w:t>
            </w:r>
            <w:r w:rsidR="00E61350">
              <w:t>и</w:t>
            </w:r>
            <w:r w:rsidRPr="00D24496">
              <w:t xml:space="preserve"> программы</w:t>
            </w:r>
          </w:p>
        </w:tc>
        <w:tc>
          <w:tcPr>
            <w:tcW w:w="7310" w:type="dxa"/>
          </w:tcPr>
          <w:p w:rsidR="00026941" w:rsidRDefault="00E61350" w:rsidP="00E61350">
            <w:pPr>
              <w:spacing w:after="0" w:line="240" w:lineRule="auto"/>
              <w:jc w:val="both"/>
              <w:rPr>
                <w:color w:val="auto"/>
              </w:rPr>
            </w:pPr>
            <w:r w:rsidRPr="00E61350">
              <w:rPr>
                <w:color w:val="auto"/>
              </w:rPr>
              <w:t>1.</w:t>
            </w:r>
            <w:r>
              <w:rPr>
                <w:color w:val="auto"/>
              </w:rPr>
              <w:t xml:space="preserve"> </w:t>
            </w:r>
            <w:r w:rsidR="003A004A" w:rsidRPr="00D24496">
              <w:rPr>
                <w:color w:val="auto"/>
              </w:rPr>
              <w:t>Совершенствование инфраструктуры и материально-технической базы школы как базового условия качестве</w:t>
            </w:r>
            <w:r w:rsidR="003A004A" w:rsidRPr="00D24496">
              <w:rPr>
                <w:color w:val="auto"/>
              </w:rPr>
              <w:t>н</w:t>
            </w:r>
            <w:r w:rsidR="003A004A" w:rsidRPr="00D24496">
              <w:rPr>
                <w:color w:val="auto"/>
              </w:rPr>
              <w:t>ного образования.</w:t>
            </w:r>
          </w:p>
          <w:p w:rsidR="00E61350" w:rsidRPr="00D24496" w:rsidRDefault="00E61350" w:rsidP="00E61350">
            <w:pPr>
              <w:spacing w:after="0" w:line="240" w:lineRule="auto"/>
              <w:jc w:val="both"/>
              <w:rPr>
                <w:bCs/>
              </w:rPr>
            </w:pPr>
            <w:r>
              <w:rPr>
                <w:bCs/>
              </w:rPr>
              <w:lastRenderedPageBreak/>
              <w:t xml:space="preserve">2. </w:t>
            </w:r>
            <w:r w:rsidRPr="00D24496">
              <w:rPr>
                <w:bCs/>
              </w:rPr>
              <w:t>Усиление работы по созданию безопасного здор</w:t>
            </w:r>
            <w:r w:rsidRPr="00D24496">
              <w:rPr>
                <w:bCs/>
              </w:rPr>
              <w:t>о</w:t>
            </w:r>
            <w:r w:rsidRPr="00D24496">
              <w:rPr>
                <w:bCs/>
              </w:rPr>
              <w:t>вьесберегающего образовательн</w:t>
            </w:r>
            <w:r w:rsidRPr="00D24496">
              <w:rPr>
                <w:bCs/>
              </w:rPr>
              <w:t>о</w:t>
            </w:r>
            <w:r w:rsidRPr="00D24496">
              <w:rPr>
                <w:bCs/>
              </w:rPr>
              <w:t>го пространства.</w:t>
            </w:r>
          </w:p>
          <w:p w:rsidR="00E61350" w:rsidRPr="00D24496" w:rsidRDefault="00E61350" w:rsidP="00E61350">
            <w:pPr>
              <w:spacing w:after="0" w:line="240" w:lineRule="auto"/>
              <w:jc w:val="both"/>
              <w:rPr>
                <w:bCs/>
              </w:rPr>
            </w:pPr>
            <w:r>
              <w:rPr>
                <w:bCs/>
              </w:rPr>
              <w:t>3</w:t>
            </w:r>
            <w:r w:rsidRPr="00D24496">
              <w:rPr>
                <w:bCs/>
              </w:rPr>
              <w:t>. Создание условий, способствующих достижению пл</w:t>
            </w:r>
            <w:r w:rsidRPr="00D24496">
              <w:rPr>
                <w:bCs/>
              </w:rPr>
              <w:t>а</w:t>
            </w:r>
            <w:r w:rsidRPr="00D24496">
              <w:rPr>
                <w:bCs/>
              </w:rPr>
              <w:t>нируемых результатов освоения основных образовател</w:t>
            </w:r>
            <w:r w:rsidRPr="00D24496">
              <w:rPr>
                <w:bCs/>
              </w:rPr>
              <w:t>ь</w:t>
            </w:r>
            <w:r w:rsidRPr="00D24496">
              <w:rPr>
                <w:bCs/>
              </w:rPr>
              <w:t>ных пр</w:t>
            </w:r>
            <w:r w:rsidRPr="00D24496">
              <w:rPr>
                <w:bCs/>
              </w:rPr>
              <w:t>о</w:t>
            </w:r>
            <w:r w:rsidRPr="00D24496">
              <w:rPr>
                <w:bCs/>
              </w:rPr>
              <w:t>грамм.</w:t>
            </w:r>
          </w:p>
          <w:p w:rsidR="00E61350" w:rsidRPr="00D24496" w:rsidRDefault="00E61350" w:rsidP="00E61350">
            <w:pPr>
              <w:spacing w:after="0" w:line="240" w:lineRule="auto"/>
              <w:jc w:val="both"/>
              <w:rPr>
                <w:bCs/>
                <w:highlight w:val="yellow"/>
              </w:rPr>
            </w:pPr>
            <w:r>
              <w:rPr>
                <w:bCs/>
              </w:rPr>
              <w:t>4</w:t>
            </w:r>
            <w:r w:rsidRPr="00D24496">
              <w:rPr>
                <w:bCs/>
              </w:rPr>
              <w:t>.Создание инфраструктуры, позволяющей эффективно работать с одаренными дет</w:t>
            </w:r>
            <w:r w:rsidRPr="00D24496">
              <w:rPr>
                <w:bCs/>
              </w:rPr>
              <w:t>ь</w:t>
            </w:r>
            <w:r w:rsidRPr="00D24496">
              <w:rPr>
                <w:bCs/>
              </w:rPr>
              <w:t>ми в соответствии с трендами современного образования.</w:t>
            </w:r>
            <w:r w:rsidRPr="00D24496">
              <w:rPr>
                <w:bCs/>
                <w:highlight w:val="yellow"/>
              </w:rPr>
              <w:t xml:space="preserve"> </w:t>
            </w:r>
          </w:p>
          <w:p w:rsidR="00E61350" w:rsidRPr="00D24496" w:rsidRDefault="00E61350" w:rsidP="00E61350">
            <w:pPr>
              <w:spacing w:after="0" w:line="240" w:lineRule="auto"/>
              <w:jc w:val="both"/>
              <w:rPr>
                <w:bCs/>
              </w:rPr>
            </w:pPr>
            <w:r>
              <w:rPr>
                <w:bCs/>
              </w:rPr>
              <w:t>5</w:t>
            </w:r>
            <w:r w:rsidRPr="00D24496">
              <w:rPr>
                <w:bCs/>
              </w:rPr>
              <w:t>. Создание высокотехнологичного учебного простра</w:t>
            </w:r>
            <w:r w:rsidRPr="00D24496">
              <w:rPr>
                <w:bCs/>
              </w:rPr>
              <w:t>н</w:t>
            </w:r>
            <w:r w:rsidRPr="00D24496">
              <w:rPr>
                <w:bCs/>
              </w:rPr>
              <w:t>ства, в котором технические средства обучения сочетаю</w:t>
            </w:r>
            <w:r w:rsidRPr="00D24496">
              <w:rPr>
                <w:bCs/>
              </w:rPr>
              <w:t>т</w:t>
            </w:r>
            <w:r w:rsidRPr="00D24496">
              <w:rPr>
                <w:bCs/>
              </w:rPr>
              <w:t xml:space="preserve">ся </w:t>
            </w:r>
            <w:r w:rsidRPr="00D24496">
              <w:rPr>
                <w:bCs/>
                <w:lang w:val="en-US"/>
              </w:rPr>
              <w:t>c</w:t>
            </w:r>
            <w:r w:rsidRPr="00D24496">
              <w:rPr>
                <w:bCs/>
              </w:rPr>
              <w:t xml:space="preserve"> новыми технологиями преподавания учебных дисц</w:t>
            </w:r>
            <w:r w:rsidRPr="00D24496">
              <w:rPr>
                <w:bCs/>
              </w:rPr>
              <w:t>и</w:t>
            </w:r>
            <w:r w:rsidR="00DE5739">
              <w:rPr>
                <w:bCs/>
              </w:rPr>
              <w:t>плин.</w:t>
            </w:r>
          </w:p>
          <w:p w:rsidR="00E61350" w:rsidRPr="00D24496" w:rsidRDefault="00E61350" w:rsidP="00E61350">
            <w:pPr>
              <w:spacing w:after="0" w:line="240" w:lineRule="auto"/>
              <w:jc w:val="both"/>
              <w:rPr>
                <w:bCs/>
              </w:rPr>
            </w:pPr>
            <w:r>
              <w:rPr>
                <w:bCs/>
              </w:rPr>
              <w:t>6</w:t>
            </w:r>
            <w:r w:rsidRPr="00D24496">
              <w:rPr>
                <w:bCs/>
              </w:rPr>
              <w:t>. Привлечение финансовых средств для реализации пр</w:t>
            </w:r>
            <w:r w:rsidRPr="00D24496">
              <w:rPr>
                <w:bCs/>
              </w:rPr>
              <w:t>о</w:t>
            </w:r>
            <w:r w:rsidRPr="00D24496">
              <w:rPr>
                <w:bCs/>
              </w:rPr>
              <w:t>граммы.</w:t>
            </w:r>
          </w:p>
        </w:tc>
      </w:tr>
      <w:tr w:rsidR="006F1AEE" w:rsidRPr="00D24496">
        <w:trPr>
          <w:trHeight w:val="316"/>
        </w:trPr>
        <w:tc>
          <w:tcPr>
            <w:tcW w:w="2293" w:type="dxa"/>
          </w:tcPr>
          <w:p w:rsidR="006F1AEE" w:rsidRPr="00D24496" w:rsidRDefault="006F1AEE" w:rsidP="00D24496">
            <w:pPr>
              <w:pStyle w:val="a3"/>
              <w:spacing w:after="0" w:line="240" w:lineRule="auto"/>
              <w:ind w:left="0"/>
              <w:jc w:val="both"/>
            </w:pPr>
            <w:r w:rsidRPr="00D24496">
              <w:lastRenderedPageBreak/>
              <w:t>Сроки реализ</w:t>
            </w:r>
            <w:r w:rsidRPr="00D24496">
              <w:t>а</w:t>
            </w:r>
            <w:r w:rsidRPr="00D24496">
              <w:t>ции программы</w:t>
            </w:r>
          </w:p>
        </w:tc>
        <w:tc>
          <w:tcPr>
            <w:tcW w:w="7310" w:type="dxa"/>
          </w:tcPr>
          <w:p w:rsidR="006F1AEE" w:rsidRPr="00D24496" w:rsidRDefault="006F1AEE" w:rsidP="00D24496">
            <w:pPr>
              <w:pStyle w:val="a3"/>
              <w:spacing w:after="0" w:line="240" w:lineRule="auto"/>
              <w:ind w:left="0"/>
              <w:jc w:val="both"/>
            </w:pPr>
            <w:r w:rsidRPr="00D24496">
              <w:t>201</w:t>
            </w:r>
            <w:r w:rsidR="00612E59" w:rsidRPr="00D24496">
              <w:t>9 – 2023</w:t>
            </w:r>
            <w:r w:rsidRPr="00D24496">
              <w:t xml:space="preserve"> гг.</w:t>
            </w:r>
          </w:p>
        </w:tc>
      </w:tr>
      <w:tr w:rsidR="006F1AEE" w:rsidRPr="00D24496">
        <w:trPr>
          <w:trHeight w:val="316"/>
        </w:trPr>
        <w:tc>
          <w:tcPr>
            <w:tcW w:w="2293" w:type="dxa"/>
          </w:tcPr>
          <w:p w:rsidR="006F1AEE" w:rsidRPr="00D24496" w:rsidRDefault="006F1AEE" w:rsidP="00D24496">
            <w:pPr>
              <w:pStyle w:val="a3"/>
              <w:spacing w:after="0" w:line="240" w:lineRule="auto"/>
              <w:ind w:left="0"/>
              <w:jc w:val="both"/>
            </w:pPr>
            <w:r w:rsidRPr="00D24496">
              <w:t>Исполнители о</w:t>
            </w:r>
            <w:r w:rsidRPr="00D24496">
              <w:t>с</w:t>
            </w:r>
            <w:r w:rsidRPr="00D24496">
              <w:t>новных мер</w:t>
            </w:r>
            <w:r w:rsidRPr="00D24496">
              <w:t>о</w:t>
            </w:r>
            <w:r w:rsidRPr="00D24496">
              <w:t>приятий</w:t>
            </w:r>
          </w:p>
        </w:tc>
        <w:tc>
          <w:tcPr>
            <w:tcW w:w="7310" w:type="dxa"/>
          </w:tcPr>
          <w:p w:rsidR="006F1AEE" w:rsidRPr="00D24496" w:rsidRDefault="006C3242" w:rsidP="00D24496">
            <w:pPr>
              <w:pStyle w:val="a3"/>
              <w:spacing w:after="0" w:line="240" w:lineRule="auto"/>
              <w:ind w:left="0"/>
              <w:jc w:val="both"/>
            </w:pPr>
            <w:r w:rsidRPr="00D24496">
              <w:t xml:space="preserve">Административный совет, </w:t>
            </w:r>
            <w:r w:rsidR="003D6BAC" w:rsidRPr="00D24496">
              <w:t>хозяйственный отдел</w:t>
            </w:r>
            <w:r w:rsidR="006D2933" w:rsidRPr="00D24496">
              <w:t xml:space="preserve">, </w:t>
            </w:r>
            <w:r w:rsidR="00971E1A" w:rsidRPr="00D24496">
              <w:t>подря</w:t>
            </w:r>
            <w:r w:rsidR="00971E1A" w:rsidRPr="00D24496">
              <w:t>д</w:t>
            </w:r>
            <w:r w:rsidR="00971E1A" w:rsidRPr="00D24496">
              <w:t xml:space="preserve">чики, </w:t>
            </w:r>
            <w:r w:rsidR="006D2933" w:rsidRPr="00D24496">
              <w:t>родители</w:t>
            </w:r>
          </w:p>
        </w:tc>
      </w:tr>
      <w:tr w:rsidR="00C6703F" w:rsidRPr="00D24496">
        <w:trPr>
          <w:trHeight w:val="316"/>
        </w:trPr>
        <w:tc>
          <w:tcPr>
            <w:tcW w:w="2293" w:type="dxa"/>
          </w:tcPr>
          <w:p w:rsidR="00C6703F" w:rsidRPr="00D24496" w:rsidRDefault="00C6703F" w:rsidP="00D24496">
            <w:pPr>
              <w:pStyle w:val="a3"/>
              <w:spacing w:after="0" w:line="240" w:lineRule="auto"/>
              <w:ind w:left="0"/>
              <w:jc w:val="both"/>
            </w:pPr>
            <w:r w:rsidRPr="00D24496">
              <w:t>Финансирование</w:t>
            </w:r>
          </w:p>
        </w:tc>
        <w:tc>
          <w:tcPr>
            <w:tcW w:w="7310" w:type="dxa"/>
          </w:tcPr>
          <w:p w:rsidR="00C6703F" w:rsidRPr="00D24496" w:rsidRDefault="006B0249" w:rsidP="00D24496">
            <w:pPr>
              <w:spacing w:after="0" w:line="240" w:lineRule="auto"/>
              <w:jc w:val="both"/>
              <w:rPr>
                <w:bCs/>
              </w:rPr>
            </w:pPr>
            <w:r w:rsidRPr="00D24496">
              <w:rPr>
                <w:bCs/>
              </w:rPr>
              <w:t>39 935,6</w:t>
            </w:r>
            <w:r w:rsidR="00233528" w:rsidRPr="00D24496">
              <w:rPr>
                <w:bCs/>
              </w:rPr>
              <w:t xml:space="preserve"> </w:t>
            </w:r>
            <w:r w:rsidR="00C6703F" w:rsidRPr="00D24496">
              <w:rPr>
                <w:bCs/>
              </w:rPr>
              <w:t>тыс. руб.</w:t>
            </w:r>
          </w:p>
          <w:p w:rsidR="00C6703F" w:rsidRPr="00D24496" w:rsidRDefault="00C6703F" w:rsidP="00D24496">
            <w:pPr>
              <w:pStyle w:val="a3"/>
              <w:spacing w:after="0" w:line="240" w:lineRule="auto"/>
              <w:ind w:left="0"/>
              <w:jc w:val="both"/>
            </w:pPr>
            <w:r w:rsidRPr="00D24496">
              <w:t>Финансирование осуществляется за счет средств бюджета, благотворительных взносов физических и юридических лиц, добровольных пожертвований, привлеченных Фо</w:t>
            </w:r>
            <w:r w:rsidRPr="00D24496">
              <w:t>н</w:t>
            </w:r>
            <w:r w:rsidRPr="00D24496">
              <w:t>дом развития и поддержки МБОУ СОШ № 196 «Продв</w:t>
            </w:r>
            <w:r w:rsidRPr="00D24496">
              <w:t>и</w:t>
            </w:r>
            <w:r w:rsidRPr="00D24496">
              <w:t>жение», целевых средств грантодателей.</w:t>
            </w:r>
          </w:p>
        </w:tc>
      </w:tr>
      <w:tr w:rsidR="006F1AEE" w:rsidRPr="00D24496">
        <w:trPr>
          <w:trHeight w:val="316"/>
        </w:trPr>
        <w:tc>
          <w:tcPr>
            <w:tcW w:w="2293" w:type="dxa"/>
          </w:tcPr>
          <w:p w:rsidR="006F1AEE" w:rsidRPr="00D24496" w:rsidRDefault="006F1AEE" w:rsidP="00D24496">
            <w:pPr>
              <w:pStyle w:val="a3"/>
              <w:spacing w:after="0" w:line="240" w:lineRule="auto"/>
              <w:ind w:left="0"/>
              <w:jc w:val="both"/>
            </w:pPr>
            <w:r w:rsidRPr="00D24496">
              <w:t>Ожидаемые р</w:t>
            </w:r>
            <w:r w:rsidRPr="00D24496">
              <w:t>е</w:t>
            </w:r>
            <w:r w:rsidRPr="00D24496">
              <w:t>зультаты реал</w:t>
            </w:r>
            <w:r w:rsidRPr="00D24496">
              <w:t>и</w:t>
            </w:r>
            <w:r w:rsidRPr="00D24496">
              <w:t>зации програ</w:t>
            </w:r>
            <w:r w:rsidRPr="00D24496">
              <w:t>м</w:t>
            </w:r>
            <w:r w:rsidRPr="00D24496">
              <w:t>мы</w:t>
            </w:r>
          </w:p>
        </w:tc>
        <w:tc>
          <w:tcPr>
            <w:tcW w:w="7310" w:type="dxa"/>
          </w:tcPr>
          <w:p w:rsidR="003A004A" w:rsidRPr="00D24496" w:rsidRDefault="009E2D90" w:rsidP="00D24496">
            <w:pPr>
              <w:pStyle w:val="a3"/>
              <w:spacing w:after="0" w:line="240" w:lineRule="auto"/>
              <w:ind w:left="0"/>
              <w:jc w:val="both"/>
              <w:rPr>
                <w:color w:val="auto"/>
              </w:rPr>
            </w:pPr>
            <w:r w:rsidRPr="00D24496">
              <w:rPr>
                <w:color w:val="auto"/>
              </w:rPr>
              <w:t>Создание с</w:t>
            </w:r>
            <w:r w:rsidR="00EB0F57" w:rsidRPr="00D24496">
              <w:rPr>
                <w:color w:val="auto"/>
              </w:rPr>
              <w:t>овременной</w:t>
            </w:r>
            <w:r w:rsidR="003A004A" w:rsidRPr="00D24496">
              <w:rPr>
                <w:color w:val="auto"/>
              </w:rPr>
              <w:t xml:space="preserve"> инфраструктур</w:t>
            </w:r>
            <w:r w:rsidRPr="00D24496">
              <w:rPr>
                <w:color w:val="auto"/>
              </w:rPr>
              <w:t>ы</w:t>
            </w:r>
            <w:r w:rsidR="00EB0F57" w:rsidRPr="00D24496">
              <w:rPr>
                <w:color w:val="auto"/>
              </w:rPr>
              <w:t xml:space="preserve"> </w:t>
            </w:r>
            <w:r w:rsidRPr="00D24496">
              <w:rPr>
                <w:color w:val="auto"/>
              </w:rPr>
              <w:t>и материально-технической</w:t>
            </w:r>
            <w:r w:rsidR="003A004A" w:rsidRPr="00D24496">
              <w:rPr>
                <w:color w:val="auto"/>
              </w:rPr>
              <w:t xml:space="preserve"> баз</w:t>
            </w:r>
            <w:r w:rsidRPr="00D24496">
              <w:rPr>
                <w:color w:val="auto"/>
              </w:rPr>
              <w:t>ы</w:t>
            </w:r>
            <w:r w:rsidR="003A004A" w:rsidRPr="00D24496">
              <w:rPr>
                <w:color w:val="auto"/>
              </w:rPr>
              <w:t xml:space="preserve"> школы как базово</w:t>
            </w:r>
            <w:r w:rsidR="00EB0F57" w:rsidRPr="00D24496">
              <w:rPr>
                <w:color w:val="auto"/>
              </w:rPr>
              <w:t>го</w:t>
            </w:r>
            <w:r w:rsidR="003A004A" w:rsidRPr="00D24496">
              <w:rPr>
                <w:color w:val="auto"/>
              </w:rPr>
              <w:t xml:space="preserve"> усло</w:t>
            </w:r>
            <w:r w:rsidR="00EB0F57" w:rsidRPr="00D24496">
              <w:rPr>
                <w:color w:val="auto"/>
              </w:rPr>
              <w:t>вия</w:t>
            </w:r>
            <w:r w:rsidR="003A004A" w:rsidRPr="00D24496">
              <w:rPr>
                <w:color w:val="auto"/>
              </w:rPr>
              <w:t xml:space="preserve"> качестве</w:t>
            </w:r>
            <w:r w:rsidR="003A004A" w:rsidRPr="00D24496">
              <w:rPr>
                <w:color w:val="auto"/>
              </w:rPr>
              <w:t>н</w:t>
            </w:r>
            <w:r w:rsidR="003A004A" w:rsidRPr="00D24496">
              <w:rPr>
                <w:color w:val="auto"/>
              </w:rPr>
              <w:t>ного образования</w:t>
            </w:r>
            <w:r w:rsidR="009E7BBE">
              <w:rPr>
                <w:color w:val="auto"/>
              </w:rPr>
              <w:t xml:space="preserve"> (оснащенность компьютерной техникой и проекционным оборудованием 100 %, оснащенность оборудованием для проведения лабораторных и практич</w:t>
            </w:r>
            <w:r w:rsidR="009E7BBE">
              <w:rPr>
                <w:color w:val="auto"/>
              </w:rPr>
              <w:t>е</w:t>
            </w:r>
            <w:r w:rsidR="009E7BBE">
              <w:rPr>
                <w:color w:val="auto"/>
              </w:rPr>
              <w:t>ских занятий – 100 %)</w:t>
            </w:r>
            <w:r w:rsidR="003A004A" w:rsidRPr="00D24496">
              <w:rPr>
                <w:color w:val="auto"/>
              </w:rPr>
              <w:t>.</w:t>
            </w:r>
          </w:p>
          <w:p w:rsidR="003A004A" w:rsidRPr="00D24496" w:rsidRDefault="003A004A" w:rsidP="00D24496">
            <w:pPr>
              <w:spacing w:after="0" w:line="240" w:lineRule="auto"/>
              <w:jc w:val="both"/>
              <w:rPr>
                <w:bCs/>
              </w:rPr>
            </w:pPr>
            <w:r w:rsidRPr="00D24496">
              <w:rPr>
                <w:bCs/>
              </w:rPr>
              <w:t>Функционирование школы в условиях безопасного здор</w:t>
            </w:r>
            <w:r w:rsidRPr="00D24496">
              <w:rPr>
                <w:bCs/>
              </w:rPr>
              <w:t>о</w:t>
            </w:r>
            <w:r w:rsidRPr="00D24496">
              <w:rPr>
                <w:bCs/>
              </w:rPr>
              <w:t>вьесберегающего образовательного пространства</w:t>
            </w:r>
            <w:r w:rsidR="009E7BBE">
              <w:rPr>
                <w:bCs/>
              </w:rPr>
              <w:t xml:space="preserve"> (отсу</w:t>
            </w:r>
            <w:r w:rsidR="009E7BBE">
              <w:rPr>
                <w:bCs/>
              </w:rPr>
              <w:t>т</w:t>
            </w:r>
            <w:r w:rsidR="009E7BBE">
              <w:rPr>
                <w:bCs/>
              </w:rPr>
              <w:t>ствие предписаний контролирующих органов, отсутствие травм, жалоб, чрезвычайных ситуаций, связанных с усл</w:t>
            </w:r>
            <w:r w:rsidR="009E7BBE">
              <w:rPr>
                <w:bCs/>
              </w:rPr>
              <w:t>о</w:t>
            </w:r>
            <w:r w:rsidR="009E7BBE">
              <w:rPr>
                <w:bCs/>
              </w:rPr>
              <w:t>виями функционирования школы)</w:t>
            </w:r>
            <w:r w:rsidRPr="00D24496">
              <w:rPr>
                <w:bCs/>
              </w:rPr>
              <w:t>.</w:t>
            </w:r>
          </w:p>
          <w:p w:rsidR="003A004A" w:rsidRPr="00D24496" w:rsidRDefault="003A004A" w:rsidP="00D24496">
            <w:pPr>
              <w:spacing w:after="0" w:line="240" w:lineRule="auto"/>
              <w:jc w:val="both"/>
              <w:rPr>
                <w:bCs/>
              </w:rPr>
            </w:pPr>
            <w:r w:rsidRPr="00D24496">
              <w:rPr>
                <w:bCs/>
              </w:rPr>
              <w:t>Создание условий, способствующих достижению план</w:t>
            </w:r>
            <w:r w:rsidRPr="00D24496">
              <w:rPr>
                <w:bCs/>
              </w:rPr>
              <w:t>и</w:t>
            </w:r>
            <w:r w:rsidRPr="00D24496">
              <w:rPr>
                <w:bCs/>
              </w:rPr>
              <w:t>руемых результатов освоения образовательной програ</w:t>
            </w:r>
            <w:r w:rsidRPr="00D24496">
              <w:rPr>
                <w:bCs/>
              </w:rPr>
              <w:t>м</w:t>
            </w:r>
            <w:r w:rsidRPr="00D24496">
              <w:rPr>
                <w:bCs/>
              </w:rPr>
              <w:t>мы</w:t>
            </w:r>
            <w:r w:rsidR="009E7BBE">
              <w:rPr>
                <w:bCs/>
              </w:rPr>
              <w:t xml:space="preserve"> (оснащенность в соответствии с требованиями ФГОС – не менее 70 %)</w:t>
            </w:r>
            <w:r w:rsidRPr="00D24496">
              <w:rPr>
                <w:bCs/>
              </w:rPr>
              <w:t>.</w:t>
            </w:r>
          </w:p>
          <w:p w:rsidR="003A004A" w:rsidRPr="00D24496" w:rsidRDefault="003A004A" w:rsidP="00D24496">
            <w:pPr>
              <w:spacing w:after="0" w:line="240" w:lineRule="auto"/>
              <w:jc w:val="both"/>
              <w:rPr>
                <w:bCs/>
              </w:rPr>
            </w:pPr>
            <w:r w:rsidRPr="00D24496">
              <w:rPr>
                <w:bCs/>
              </w:rPr>
              <w:t>Создание высокотехнологичного учебного пространства, в котором технические сре</w:t>
            </w:r>
            <w:r w:rsidRPr="00D24496">
              <w:rPr>
                <w:bCs/>
              </w:rPr>
              <w:t>д</w:t>
            </w:r>
            <w:r w:rsidRPr="00D24496">
              <w:rPr>
                <w:bCs/>
              </w:rPr>
              <w:t xml:space="preserve">ства обучения будут сочетаться с </w:t>
            </w:r>
            <w:r w:rsidRPr="00D24496">
              <w:rPr>
                <w:bCs/>
              </w:rPr>
              <w:lastRenderedPageBreak/>
              <w:t>новыми технологиями преподавания учебных дисц</w:t>
            </w:r>
            <w:r w:rsidRPr="00D24496">
              <w:rPr>
                <w:bCs/>
              </w:rPr>
              <w:t>и</w:t>
            </w:r>
            <w:r w:rsidRPr="00D24496">
              <w:rPr>
                <w:bCs/>
              </w:rPr>
              <w:t>плин</w:t>
            </w:r>
            <w:r w:rsidR="009E7BBE">
              <w:rPr>
                <w:bCs/>
              </w:rPr>
              <w:t xml:space="preserve"> (уровень обеспеченности под потребность не менее 80 %)</w:t>
            </w:r>
            <w:r w:rsidRPr="00D24496">
              <w:rPr>
                <w:bCs/>
              </w:rPr>
              <w:t>.</w:t>
            </w:r>
          </w:p>
          <w:p w:rsidR="003A004A" w:rsidRPr="00D24496" w:rsidRDefault="003A004A" w:rsidP="00D24496">
            <w:pPr>
              <w:spacing w:after="0" w:line="240" w:lineRule="auto"/>
              <w:jc w:val="both"/>
              <w:rPr>
                <w:bCs/>
              </w:rPr>
            </w:pPr>
            <w:r w:rsidRPr="00D24496">
              <w:rPr>
                <w:bCs/>
              </w:rPr>
              <w:t>Создание инфраструктуры, позволяющей эффективно р</w:t>
            </w:r>
            <w:r w:rsidRPr="00D24496">
              <w:rPr>
                <w:bCs/>
              </w:rPr>
              <w:t>а</w:t>
            </w:r>
            <w:r w:rsidR="00251207">
              <w:rPr>
                <w:bCs/>
              </w:rPr>
              <w:t xml:space="preserve">ботать </w:t>
            </w:r>
            <w:r w:rsidRPr="00D24496">
              <w:rPr>
                <w:bCs/>
              </w:rPr>
              <w:t>с одаренными дет</w:t>
            </w:r>
            <w:r w:rsidRPr="00D24496">
              <w:rPr>
                <w:bCs/>
              </w:rPr>
              <w:t>ь</w:t>
            </w:r>
            <w:r w:rsidRPr="00D24496">
              <w:rPr>
                <w:bCs/>
              </w:rPr>
              <w:t>ми в соответствии с трендами современного образования</w:t>
            </w:r>
            <w:r w:rsidR="009E7BBE">
              <w:rPr>
                <w:bCs/>
              </w:rPr>
              <w:t xml:space="preserve"> (оснащенность кабинетов д</w:t>
            </w:r>
            <w:r w:rsidR="009E7BBE">
              <w:rPr>
                <w:bCs/>
              </w:rPr>
              <w:t>о</w:t>
            </w:r>
            <w:r w:rsidR="009E7BBE">
              <w:rPr>
                <w:bCs/>
              </w:rPr>
              <w:t>полнительного образования, для занятий проектной де</w:t>
            </w:r>
            <w:r w:rsidR="009E7BBE">
              <w:rPr>
                <w:bCs/>
              </w:rPr>
              <w:t>я</w:t>
            </w:r>
            <w:r w:rsidR="009E7BBE">
              <w:rPr>
                <w:bCs/>
              </w:rPr>
              <w:t>тельностью не менее 80 %)</w:t>
            </w:r>
            <w:r w:rsidRPr="00D24496">
              <w:rPr>
                <w:bCs/>
              </w:rPr>
              <w:t>.</w:t>
            </w:r>
          </w:p>
          <w:p w:rsidR="003A004A" w:rsidRPr="00D24496" w:rsidRDefault="003A004A" w:rsidP="00D24496">
            <w:pPr>
              <w:spacing w:after="0" w:line="240" w:lineRule="auto"/>
              <w:jc w:val="both"/>
              <w:rPr>
                <w:bCs/>
              </w:rPr>
            </w:pPr>
            <w:r w:rsidRPr="00D24496">
              <w:rPr>
                <w:bCs/>
              </w:rPr>
              <w:t>Увеличение финансовых средств, направленных на разв</w:t>
            </w:r>
            <w:r w:rsidRPr="00D24496">
              <w:rPr>
                <w:bCs/>
              </w:rPr>
              <w:t>и</w:t>
            </w:r>
            <w:r w:rsidRPr="00D24496">
              <w:rPr>
                <w:bCs/>
              </w:rPr>
              <w:t>тие школы за счет участия в международных, регионал</w:t>
            </w:r>
            <w:r w:rsidRPr="00D24496">
              <w:rPr>
                <w:bCs/>
              </w:rPr>
              <w:t>ь</w:t>
            </w:r>
            <w:r w:rsidRPr="00D24496">
              <w:rPr>
                <w:bCs/>
              </w:rPr>
              <w:t>ных, муниципальных проектах, конкурсах, экономии, пр</w:t>
            </w:r>
            <w:r w:rsidRPr="00D24496">
              <w:rPr>
                <w:bCs/>
              </w:rPr>
              <w:t>и</w:t>
            </w:r>
            <w:r w:rsidRPr="00D24496">
              <w:rPr>
                <w:bCs/>
              </w:rPr>
              <w:t>влечения средств благотворительных организаций</w:t>
            </w:r>
            <w:r w:rsidR="009E7BBE">
              <w:rPr>
                <w:bCs/>
              </w:rPr>
              <w:t xml:space="preserve"> (рост)</w:t>
            </w:r>
            <w:r w:rsidRPr="00D24496">
              <w:rPr>
                <w:bCs/>
              </w:rPr>
              <w:t>.</w:t>
            </w:r>
          </w:p>
          <w:p w:rsidR="006F1AEE" w:rsidRPr="00D24496" w:rsidRDefault="003A004A" w:rsidP="00D24496">
            <w:pPr>
              <w:spacing w:after="0" w:line="240" w:lineRule="auto"/>
              <w:jc w:val="both"/>
            </w:pPr>
            <w:r w:rsidRPr="00D24496">
              <w:t>Рост привлекательности учреждения</w:t>
            </w:r>
            <w:r w:rsidR="009E7BBE">
              <w:t xml:space="preserve"> (увеличение удовл</w:t>
            </w:r>
            <w:r w:rsidR="009E7BBE">
              <w:t>е</w:t>
            </w:r>
            <w:r w:rsidR="009E7BBE">
              <w:t>творенности потребителей услуг)</w:t>
            </w:r>
            <w:r w:rsidRPr="00D24496">
              <w:t>.</w:t>
            </w:r>
          </w:p>
        </w:tc>
      </w:tr>
    </w:tbl>
    <w:p w:rsidR="00430A82" w:rsidRPr="003C4C56" w:rsidRDefault="00F00F0E" w:rsidP="003C4C56">
      <w:pPr>
        <w:spacing w:after="0" w:line="240" w:lineRule="auto"/>
        <w:jc w:val="center"/>
        <w:rPr>
          <w:b/>
          <w:bCs/>
          <w:color w:val="auto"/>
        </w:rPr>
      </w:pPr>
      <w:r w:rsidRPr="00D24496">
        <w:rPr>
          <w:b/>
          <w:bCs/>
        </w:rPr>
        <w:lastRenderedPageBreak/>
        <w:t>Комплексная целевая программа</w:t>
      </w:r>
      <w:r w:rsidR="00557C7B">
        <w:rPr>
          <w:b/>
          <w:bCs/>
        </w:rPr>
        <w:t xml:space="preserve"> </w:t>
      </w:r>
      <w:r w:rsidRPr="00D24496">
        <w:rPr>
          <w:b/>
          <w:bCs/>
          <w:color w:val="auto"/>
        </w:rPr>
        <w:t>«</w:t>
      </w:r>
      <w:r w:rsidR="00823876" w:rsidRPr="00D24496">
        <w:rPr>
          <w:b/>
          <w:bCs/>
          <w:color w:val="auto"/>
        </w:rPr>
        <w:t>Ресурсы</w:t>
      </w:r>
      <w:r w:rsidRPr="00D24496">
        <w:rPr>
          <w:b/>
          <w:bCs/>
          <w:color w:val="auto"/>
        </w:rPr>
        <w:t>»</w:t>
      </w:r>
    </w:p>
    <w:p w:rsidR="00177887" w:rsidRPr="003C4C56" w:rsidRDefault="00A471AF" w:rsidP="003C4C56">
      <w:pPr>
        <w:pStyle w:val="a3"/>
        <w:spacing w:after="0" w:line="240" w:lineRule="auto"/>
        <w:ind w:left="0"/>
        <w:jc w:val="center"/>
        <w:rPr>
          <w:b/>
          <w:bCs/>
          <w:iCs/>
          <w:color w:val="auto"/>
        </w:rPr>
      </w:pPr>
      <w:r w:rsidRPr="003C4C56">
        <w:rPr>
          <w:b/>
          <w:bCs/>
          <w:iCs/>
          <w:color w:val="auto"/>
        </w:rPr>
        <w:t>Концептуальные основы</w:t>
      </w:r>
    </w:p>
    <w:p w:rsidR="001D1E6C" w:rsidRDefault="001D1E6C" w:rsidP="003C4C56">
      <w:pPr>
        <w:spacing w:after="0" w:line="240" w:lineRule="auto"/>
        <w:ind w:firstLine="708"/>
        <w:jc w:val="both"/>
        <w:rPr>
          <w:rFonts w:eastAsia="Times New Roman"/>
          <w:color w:val="auto"/>
          <w:lang w:eastAsia="ru-RU"/>
        </w:rPr>
      </w:pPr>
      <w:r w:rsidRPr="001D1E6C">
        <w:rPr>
          <w:rFonts w:eastAsia="Times New Roman"/>
          <w:color w:val="auto"/>
          <w:lang w:eastAsia="ru-RU"/>
        </w:rPr>
        <w:t>На сегодняшний день все более актуальным становится вопрос повыш</w:t>
      </w:r>
      <w:r w:rsidRPr="001D1E6C">
        <w:rPr>
          <w:rFonts w:eastAsia="Times New Roman"/>
          <w:color w:val="auto"/>
          <w:lang w:eastAsia="ru-RU"/>
        </w:rPr>
        <w:t>е</w:t>
      </w:r>
      <w:r w:rsidRPr="001D1E6C">
        <w:rPr>
          <w:rFonts w:eastAsia="Times New Roman"/>
          <w:color w:val="auto"/>
          <w:lang w:eastAsia="ru-RU"/>
        </w:rPr>
        <w:t>ния качества школьного образования посредством совершенствования матер</w:t>
      </w:r>
      <w:r w:rsidRPr="001D1E6C">
        <w:rPr>
          <w:rFonts w:eastAsia="Times New Roman"/>
          <w:color w:val="auto"/>
          <w:lang w:eastAsia="ru-RU"/>
        </w:rPr>
        <w:t>и</w:t>
      </w:r>
      <w:r w:rsidRPr="001D1E6C">
        <w:rPr>
          <w:rFonts w:eastAsia="Times New Roman"/>
          <w:color w:val="auto"/>
          <w:lang w:eastAsia="ru-RU"/>
        </w:rPr>
        <w:t>ально -</w:t>
      </w:r>
      <w:r w:rsidR="00DE5739">
        <w:rPr>
          <w:rFonts w:eastAsia="Times New Roman"/>
          <w:color w:val="auto"/>
          <w:lang w:eastAsia="ru-RU"/>
        </w:rPr>
        <w:t xml:space="preserve"> </w:t>
      </w:r>
      <w:r w:rsidRPr="001D1E6C">
        <w:rPr>
          <w:rFonts w:eastAsia="Times New Roman"/>
          <w:color w:val="auto"/>
          <w:lang w:eastAsia="ru-RU"/>
        </w:rPr>
        <w:t>технической базы, необходимости вывода ее на качественный уровень</w:t>
      </w:r>
      <w:r>
        <w:rPr>
          <w:rFonts w:eastAsia="Times New Roman"/>
          <w:color w:val="auto"/>
          <w:lang w:eastAsia="ru-RU"/>
        </w:rPr>
        <w:t>.</w:t>
      </w:r>
    </w:p>
    <w:p w:rsidR="003A004A" w:rsidRPr="00D24496" w:rsidRDefault="003A004A" w:rsidP="00557C7B">
      <w:pPr>
        <w:pStyle w:val="c22"/>
        <w:spacing w:before="0" w:beforeAutospacing="0" w:after="0" w:afterAutospacing="0"/>
        <w:jc w:val="both"/>
        <w:rPr>
          <w:rStyle w:val="c8"/>
          <w:sz w:val="28"/>
          <w:szCs w:val="28"/>
        </w:rPr>
      </w:pPr>
      <w:r w:rsidRPr="00D24496">
        <w:rPr>
          <w:rStyle w:val="c8"/>
          <w:sz w:val="28"/>
          <w:szCs w:val="28"/>
        </w:rPr>
        <w:t>В настоящее время изменился и заказ государства по подготовке выпускн</w:t>
      </w:r>
      <w:r w:rsidRPr="00D24496">
        <w:rPr>
          <w:rStyle w:val="c8"/>
          <w:sz w:val="28"/>
          <w:szCs w:val="28"/>
        </w:rPr>
        <w:t>и</w:t>
      </w:r>
      <w:r w:rsidRPr="00D24496">
        <w:rPr>
          <w:rStyle w:val="c8"/>
          <w:sz w:val="28"/>
          <w:szCs w:val="28"/>
        </w:rPr>
        <w:t>ков. Необходимо, чтобы они умели ориентироваться в меняющихся жизненных с</w:t>
      </w:r>
      <w:r w:rsidRPr="00D24496">
        <w:rPr>
          <w:rStyle w:val="c8"/>
          <w:sz w:val="28"/>
          <w:szCs w:val="28"/>
        </w:rPr>
        <w:t>и</w:t>
      </w:r>
      <w:r w:rsidRPr="00D24496">
        <w:rPr>
          <w:rStyle w:val="c8"/>
          <w:sz w:val="28"/>
          <w:szCs w:val="28"/>
        </w:rPr>
        <w:t xml:space="preserve">туациях, самостоятельно приобретая необходимые знания, </w:t>
      </w:r>
      <w:r w:rsidR="00DE5739">
        <w:rPr>
          <w:rStyle w:val="c8"/>
          <w:sz w:val="28"/>
          <w:szCs w:val="28"/>
        </w:rPr>
        <w:t xml:space="preserve">умели </w:t>
      </w:r>
      <w:r w:rsidRPr="00D24496">
        <w:rPr>
          <w:rStyle w:val="c8"/>
          <w:sz w:val="28"/>
          <w:szCs w:val="28"/>
        </w:rPr>
        <w:t>видеть возн</w:t>
      </w:r>
      <w:r w:rsidRPr="00D24496">
        <w:rPr>
          <w:rStyle w:val="c8"/>
          <w:sz w:val="28"/>
          <w:szCs w:val="28"/>
        </w:rPr>
        <w:t>и</w:t>
      </w:r>
      <w:r w:rsidRPr="00D24496">
        <w:rPr>
          <w:rStyle w:val="c8"/>
          <w:sz w:val="28"/>
          <w:szCs w:val="28"/>
        </w:rPr>
        <w:t>кающие проблемы и искать пути рационального их решения, быть способными, творч</w:t>
      </w:r>
      <w:r w:rsidRPr="00D24496">
        <w:rPr>
          <w:rStyle w:val="c8"/>
          <w:sz w:val="28"/>
          <w:szCs w:val="28"/>
        </w:rPr>
        <w:t>е</w:t>
      </w:r>
      <w:r w:rsidRPr="00D24496">
        <w:rPr>
          <w:rStyle w:val="c8"/>
          <w:sz w:val="28"/>
          <w:szCs w:val="28"/>
        </w:rPr>
        <w:t>ски мыслить, уметь грамотно работать с информацией, самостоятельно повышать собственный культурный уровень, нравственный потенциал. При трад</w:t>
      </w:r>
      <w:r w:rsidRPr="00D24496">
        <w:rPr>
          <w:rStyle w:val="c8"/>
          <w:sz w:val="28"/>
          <w:szCs w:val="28"/>
        </w:rPr>
        <w:t>и</w:t>
      </w:r>
      <w:r w:rsidRPr="00D24496">
        <w:rPr>
          <w:rStyle w:val="c8"/>
          <w:sz w:val="28"/>
          <w:szCs w:val="28"/>
        </w:rPr>
        <w:t>ционном подходе к образованию эту задачу решить трудно. Сегодняшний день диктует необходимость соединения образования с информационно-коммуникативными технологиями, а это в свою очередь требует перехода на управление качеством образования через создание единой образовательной и</w:t>
      </w:r>
      <w:r w:rsidRPr="00D24496">
        <w:rPr>
          <w:rStyle w:val="c8"/>
          <w:sz w:val="28"/>
          <w:szCs w:val="28"/>
        </w:rPr>
        <w:t>н</w:t>
      </w:r>
      <w:r w:rsidRPr="00D24496">
        <w:rPr>
          <w:rStyle w:val="c8"/>
          <w:sz w:val="28"/>
          <w:szCs w:val="28"/>
        </w:rPr>
        <w:t>формационной среды и активное использование ИКТ в образовательном пр</w:t>
      </w:r>
      <w:r w:rsidRPr="00D24496">
        <w:rPr>
          <w:rStyle w:val="c8"/>
          <w:sz w:val="28"/>
          <w:szCs w:val="28"/>
        </w:rPr>
        <w:t>о</w:t>
      </w:r>
      <w:r w:rsidRPr="00D24496">
        <w:rPr>
          <w:rStyle w:val="c8"/>
          <w:sz w:val="28"/>
          <w:szCs w:val="28"/>
        </w:rPr>
        <w:t>цессе.</w:t>
      </w:r>
    </w:p>
    <w:p w:rsidR="003A004A" w:rsidRPr="00D24496" w:rsidRDefault="003A004A" w:rsidP="00557C7B">
      <w:pPr>
        <w:pStyle w:val="c22"/>
        <w:spacing w:before="0" w:beforeAutospacing="0" w:after="0" w:afterAutospacing="0"/>
        <w:ind w:firstLine="708"/>
        <w:jc w:val="both"/>
        <w:rPr>
          <w:rStyle w:val="c8"/>
          <w:sz w:val="28"/>
          <w:szCs w:val="28"/>
        </w:rPr>
      </w:pPr>
      <w:r w:rsidRPr="00D24496">
        <w:rPr>
          <w:rStyle w:val="c8"/>
          <w:sz w:val="28"/>
          <w:szCs w:val="28"/>
        </w:rPr>
        <w:t>Инфраструктура школы – это все, что прямо или косвенно способствует организации и успешной реализации учебно-воспитательного процесса.</w:t>
      </w:r>
    </w:p>
    <w:p w:rsidR="003A004A" w:rsidRPr="00D24496" w:rsidRDefault="001D1E6C" w:rsidP="00557C7B">
      <w:pPr>
        <w:pStyle w:val="c22"/>
        <w:spacing w:before="0" w:beforeAutospacing="0" w:after="0" w:afterAutospacing="0"/>
        <w:ind w:firstLine="708"/>
        <w:jc w:val="both"/>
        <w:rPr>
          <w:rStyle w:val="c8"/>
          <w:sz w:val="28"/>
          <w:szCs w:val="28"/>
        </w:rPr>
      </w:pPr>
      <w:r>
        <w:rPr>
          <w:rStyle w:val="c8"/>
          <w:sz w:val="28"/>
          <w:szCs w:val="28"/>
        </w:rPr>
        <w:t xml:space="preserve">Современная инфраструктура </w:t>
      </w:r>
      <w:r w:rsidR="003A004A" w:rsidRPr="00D24496">
        <w:rPr>
          <w:rStyle w:val="c8"/>
          <w:sz w:val="28"/>
          <w:szCs w:val="28"/>
        </w:rPr>
        <w:t>обеспечения образо</w:t>
      </w:r>
      <w:r>
        <w:rPr>
          <w:rStyle w:val="c8"/>
          <w:sz w:val="28"/>
          <w:szCs w:val="28"/>
        </w:rPr>
        <w:t xml:space="preserve">вательной деятельности </w:t>
      </w:r>
      <w:r w:rsidR="003A004A" w:rsidRPr="00D24496">
        <w:rPr>
          <w:rStyle w:val="c8"/>
          <w:sz w:val="28"/>
          <w:szCs w:val="28"/>
        </w:rPr>
        <w:t>предполагает матер</w:t>
      </w:r>
      <w:r w:rsidR="003A004A" w:rsidRPr="00D24496">
        <w:rPr>
          <w:rStyle w:val="c8"/>
          <w:sz w:val="28"/>
          <w:szCs w:val="28"/>
        </w:rPr>
        <w:t>и</w:t>
      </w:r>
      <w:r w:rsidR="003A004A" w:rsidRPr="00D24496">
        <w:rPr>
          <w:rStyle w:val="c8"/>
          <w:sz w:val="28"/>
          <w:szCs w:val="28"/>
        </w:rPr>
        <w:t>альную, методическую и организационную составляющие</w:t>
      </w:r>
      <w:r>
        <w:rPr>
          <w:rStyle w:val="c8"/>
          <w:sz w:val="28"/>
          <w:szCs w:val="28"/>
        </w:rPr>
        <w:t>.</w:t>
      </w:r>
    </w:p>
    <w:p w:rsidR="003A004A" w:rsidRPr="00D24496" w:rsidRDefault="003A004A" w:rsidP="00557C7B">
      <w:pPr>
        <w:pStyle w:val="c22"/>
        <w:spacing w:before="0" w:beforeAutospacing="0" w:after="0" w:afterAutospacing="0"/>
        <w:ind w:firstLine="708"/>
        <w:jc w:val="both"/>
        <w:rPr>
          <w:rStyle w:val="c8"/>
          <w:sz w:val="28"/>
          <w:szCs w:val="28"/>
        </w:rPr>
      </w:pPr>
      <w:r w:rsidRPr="00D24496">
        <w:rPr>
          <w:rStyle w:val="c8"/>
          <w:i/>
          <w:sz w:val="28"/>
          <w:szCs w:val="28"/>
        </w:rPr>
        <w:t>Материальная</w:t>
      </w:r>
      <w:r w:rsidRPr="00D24496">
        <w:rPr>
          <w:rStyle w:val="c8"/>
          <w:sz w:val="28"/>
          <w:szCs w:val="28"/>
        </w:rPr>
        <w:t xml:space="preserve"> составляющая инфраструктуры направлена на измен</w:t>
      </w:r>
      <w:r w:rsidRPr="00D24496">
        <w:rPr>
          <w:rStyle w:val="c8"/>
          <w:sz w:val="28"/>
          <w:szCs w:val="28"/>
        </w:rPr>
        <w:t>е</w:t>
      </w:r>
      <w:r w:rsidRPr="00D24496">
        <w:rPr>
          <w:rStyle w:val="c8"/>
          <w:sz w:val="28"/>
          <w:szCs w:val="28"/>
        </w:rPr>
        <w:t>ние качества условий. Школьное пространство должно быть функционально и эст</w:t>
      </w:r>
      <w:r w:rsidRPr="00D24496">
        <w:rPr>
          <w:rStyle w:val="c8"/>
          <w:sz w:val="28"/>
          <w:szCs w:val="28"/>
        </w:rPr>
        <w:t>е</w:t>
      </w:r>
      <w:r w:rsidRPr="00D24496">
        <w:rPr>
          <w:rStyle w:val="c8"/>
          <w:sz w:val="28"/>
          <w:szCs w:val="28"/>
        </w:rPr>
        <w:t>тически грамотно оформлено, должно обеспечивать физическую и психолог</w:t>
      </w:r>
      <w:r w:rsidRPr="00D24496">
        <w:rPr>
          <w:rStyle w:val="c8"/>
          <w:sz w:val="28"/>
          <w:szCs w:val="28"/>
        </w:rPr>
        <w:t>и</w:t>
      </w:r>
      <w:r w:rsidRPr="00D24496">
        <w:rPr>
          <w:rStyle w:val="c8"/>
          <w:sz w:val="28"/>
          <w:szCs w:val="28"/>
        </w:rPr>
        <w:t xml:space="preserve">ческую безопасность, не должно содержать рисков для здоровья </w:t>
      </w:r>
    </w:p>
    <w:p w:rsidR="005A5903" w:rsidRPr="00D24496" w:rsidRDefault="003A004A" w:rsidP="00557C7B">
      <w:pPr>
        <w:pStyle w:val="c22"/>
        <w:spacing w:before="0" w:beforeAutospacing="0" w:after="0" w:afterAutospacing="0"/>
        <w:ind w:firstLine="708"/>
        <w:jc w:val="both"/>
        <w:rPr>
          <w:rStyle w:val="c8"/>
          <w:sz w:val="28"/>
          <w:szCs w:val="28"/>
        </w:rPr>
      </w:pPr>
      <w:r w:rsidRPr="00D24496">
        <w:rPr>
          <w:rStyle w:val="c8"/>
          <w:i/>
          <w:sz w:val="28"/>
          <w:szCs w:val="28"/>
        </w:rPr>
        <w:t>Методическая</w:t>
      </w:r>
      <w:r w:rsidRPr="00D24496">
        <w:rPr>
          <w:rStyle w:val="c8"/>
          <w:sz w:val="28"/>
          <w:szCs w:val="28"/>
        </w:rPr>
        <w:t xml:space="preserve"> составляющая инфраструктуры переориентирована на поддержку деятельности каждого учителя: для этого в школе обеспечено нал</w:t>
      </w:r>
      <w:r w:rsidRPr="00D24496">
        <w:rPr>
          <w:rStyle w:val="c8"/>
          <w:sz w:val="28"/>
          <w:szCs w:val="28"/>
        </w:rPr>
        <w:t>и</w:t>
      </w:r>
      <w:r w:rsidRPr="00D24496">
        <w:rPr>
          <w:rStyle w:val="c8"/>
          <w:sz w:val="28"/>
          <w:szCs w:val="28"/>
        </w:rPr>
        <w:t>чие круглосуточного доступа к различным методическим, информац</w:t>
      </w:r>
      <w:r w:rsidRPr="00D24496">
        <w:rPr>
          <w:rStyle w:val="c8"/>
          <w:sz w:val="28"/>
          <w:szCs w:val="28"/>
        </w:rPr>
        <w:t>и</w:t>
      </w:r>
      <w:r w:rsidRPr="00D24496">
        <w:rPr>
          <w:rStyle w:val="c8"/>
          <w:sz w:val="28"/>
          <w:szCs w:val="28"/>
        </w:rPr>
        <w:t xml:space="preserve">онным и консультационным ресурсам. </w:t>
      </w:r>
    </w:p>
    <w:p w:rsidR="00D06164" w:rsidRPr="00D24496" w:rsidRDefault="00D06164" w:rsidP="003C4C56">
      <w:pPr>
        <w:pStyle w:val="c22"/>
        <w:spacing w:before="0" w:beforeAutospacing="0" w:after="0" w:afterAutospacing="0"/>
        <w:ind w:firstLine="708"/>
        <w:jc w:val="both"/>
        <w:rPr>
          <w:rStyle w:val="c8"/>
          <w:sz w:val="28"/>
          <w:szCs w:val="28"/>
        </w:rPr>
      </w:pPr>
      <w:r w:rsidRPr="00D24496">
        <w:rPr>
          <w:rStyle w:val="c8"/>
          <w:i/>
          <w:sz w:val="28"/>
          <w:szCs w:val="28"/>
        </w:rPr>
        <w:lastRenderedPageBreak/>
        <w:t>Организационная</w:t>
      </w:r>
      <w:r w:rsidRPr="00D24496">
        <w:rPr>
          <w:rStyle w:val="c8"/>
          <w:sz w:val="28"/>
          <w:szCs w:val="28"/>
        </w:rPr>
        <w:t xml:space="preserve"> составляющая инфраструктуры направлена на созд</w:t>
      </w:r>
      <w:r w:rsidRPr="00D24496">
        <w:rPr>
          <w:rStyle w:val="c8"/>
          <w:sz w:val="28"/>
          <w:szCs w:val="28"/>
        </w:rPr>
        <w:t>а</w:t>
      </w:r>
      <w:r w:rsidRPr="00D24496">
        <w:rPr>
          <w:rStyle w:val="c8"/>
          <w:sz w:val="28"/>
          <w:szCs w:val="28"/>
        </w:rPr>
        <w:t>ние пространства для социальных коммуникаций, обеспечивающих возмо</w:t>
      </w:r>
      <w:r w:rsidRPr="00D24496">
        <w:rPr>
          <w:rStyle w:val="c8"/>
          <w:sz w:val="28"/>
          <w:szCs w:val="28"/>
        </w:rPr>
        <w:t>ж</w:t>
      </w:r>
      <w:r w:rsidRPr="00D24496">
        <w:rPr>
          <w:rStyle w:val="c8"/>
          <w:sz w:val="28"/>
          <w:szCs w:val="28"/>
        </w:rPr>
        <w:t>ность выстраивания ребенком собственных моделей поведения и самоопр</w:t>
      </w:r>
      <w:r w:rsidRPr="00D24496">
        <w:rPr>
          <w:rStyle w:val="c8"/>
          <w:sz w:val="28"/>
          <w:szCs w:val="28"/>
        </w:rPr>
        <w:t>е</w:t>
      </w:r>
      <w:r w:rsidRPr="00D24496">
        <w:rPr>
          <w:rStyle w:val="c8"/>
          <w:sz w:val="28"/>
          <w:szCs w:val="28"/>
        </w:rPr>
        <w:t>деления в меняющихся социальных условиях, на обеспечение высших обр</w:t>
      </w:r>
      <w:r w:rsidRPr="00D24496">
        <w:rPr>
          <w:rStyle w:val="c8"/>
          <w:sz w:val="28"/>
          <w:szCs w:val="28"/>
        </w:rPr>
        <w:t>а</w:t>
      </w:r>
      <w:r w:rsidRPr="00D24496">
        <w:rPr>
          <w:rStyle w:val="c8"/>
          <w:sz w:val="28"/>
          <w:szCs w:val="28"/>
        </w:rPr>
        <w:t>зовательных достижений учителя и ученика, личностного и профессионального роста, ра</w:t>
      </w:r>
      <w:r w:rsidRPr="00D24496">
        <w:rPr>
          <w:rStyle w:val="c8"/>
          <w:sz w:val="28"/>
          <w:szCs w:val="28"/>
        </w:rPr>
        <w:t>з</w:t>
      </w:r>
      <w:r w:rsidRPr="00D24496">
        <w:rPr>
          <w:rStyle w:val="c8"/>
          <w:sz w:val="28"/>
          <w:szCs w:val="28"/>
        </w:rPr>
        <w:t>ветвленную систему поиска, поддержки и сопровождения т</w:t>
      </w:r>
      <w:r w:rsidRPr="00D24496">
        <w:rPr>
          <w:rStyle w:val="c8"/>
          <w:sz w:val="28"/>
          <w:szCs w:val="28"/>
        </w:rPr>
        <w:t>а</w:t>
      </w:r>
      <w:r w:rsidRPr="00D24496">
        <w:rPr>
          <w:rStyle w:val="c8"/>
          <w:sz w:val="28"/>
          <w:szCs w:val="28"/>
        </w:rPr>
        <w:t>лантливых детей.</w:t>
      </w:r>
    </w:p>
    <w:p w:rsidR="00D06164" w:rsidRPr="00D24496" w:rsidRDefault="00D06164" w:rsidP="003C4C56">
      <w:pPr>
        <w:pStyle w:val="c22"/>
        <w:spacing w:before="0" w:beforeAutospacing="0" w:after="0" w:afterAutospacing="0"/>
        <w:ind w:firstLine="708"/>
        <w:jc w:val="both"/>
        <w:rPr>
          <w:rStyle w:val="c8"/>
          <w:sz w:val="28"/>
          <w:szCs w:val="28"/>
        </w:rPr>
      </w:pPr>
      <w:r w:rsidRPr="00D24496">
        <w:rPr>
          <w:rStyle w:val="c8"/>
          <w:sz w:val="28"/>
          <w:szCs w:val="28"/>
        </w:rPr>
        <w:t>Принципиальное требование сег</w:t>
      </w:r>
      <w:r w:rsidRPr="00D24496">
        <w:rPr>
          <w:rStyle w:val="c8"/>
          <w:sz w:val="28"/>
          <w:szCs w:val="28"/>
        </w:rPr>
        <w:t>о</w:t>
      </w:r>
      <w:r w:rsidR="001D1E6C">
        <w:rPr>
          <w:rStyle w:val="c8"/>
          <w:sz w:val="28"/>
          <w:szCs w:val="28"/>
        </w:rPr>
        <w:t>дняшнего дня – соблюдение</w:t>
      </w:r>
      <w:r w:rsidRPr="00D24496">
        <w:rPr>
          <w:rStyle w:val="c8"/>
          <w:sz w:val="28"/>
          <w:szCs w:val="28"/>
        </w:rPr>
        <w:t xml:space="preserve"> СанПиНов, безопасность и комфортность преб</w:t>
      </w:r>
      <w:r w:rsidRPr="00D24496">
        <w:rPr>
          <w:rStyle w:val="c8"/>
          <w:sz w:val="28"/>
          <w:szCs w:val="28"/>
        </w:rPr>
        <w:t>ы</w:t>
      </w:r>
      <w:r w:rsidRPr="00D24496">
        <w:rPr>
          <w:rStyle w:val="c8"/>
          <w:sz w:val="28"/>
          <w:szCs w:val="28"/>
        </w:rPr>
        <w:t>вания ребенка в школьных стенах.</w:t>
      </w:r>
    </w:p>
    <w:p w:rsidR="00A03F6B" w:rsidRPr="00D24496" w:rsidRDefault="00A03F6B" w:rsidP="003C4C56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D1E6C">
        <w:rPr>
          <w:sz w:val="28"/>
          <w:szCs w:val="28"/>
        </w:rPr>
        <w:t>Материально-техническая база реализации основных образовательных программ</w:t>
      </w:r>
      <w:r w:rsidRPr="00D24496">
        <w:rPr>
          <w:sz w:val="28"/>
          <w:szCs w:val="28"/>
        </w:rPr>
        <w:t xml:space="preserve"> должна соответствовать действующим санитарным и противопожа</w:t>
      </w:r>
      <w:r w:rsidRPr="00D24496">
        <w:rPr>
          <w:sz w:val="28"/>
          <w:szCs w:val="28"/>
        </w:rPr>
        <w:t>р</w:t>
      </w:r>
      <w:r w:rsidRPr="00D24496">
        <w:rPr>
          <w:sz w:val="28"/>
          <w:szCs w:val="28"/>
        </w:rPr>
        <w:t>ным нормам, нормам охраны труда работников образовательных учр</w:t>
      </w:r>
      <w:r w:rsidRPr="00D24496">
        <w:rPr>
          <w:sz w:val="28"/>
          <w:szCs w:val="28"/>
        </w:rPr>
        <w:t>е</w:t>
      </w:r>
      <w:r w:rsidRPr="00D24496">
        <w:rPr>
          <w:sz w:val="28"/>
          <w:szCs w:val="28"/>
        </w:rPr>
        <w:t>ждений, предъявляемым к:</w:t>
      </w:r>
    </w:p>
    <w:p w:rsidR="00A03F6B" w:rsidRPr="00D24496" w:rsidRDefault="00A03F6B" w:rsidP="003C4C56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D24496">
        <w:rPr>
          <w:sz w:val="28"/>
          <w:szCs w:val="28"/>
        </w:rPr>
        <w:t>- территории школы (площадь, инсоляция, освещение, размещение, необход</w:t>
      </w:r>
      <w:r w:rsidRPr="00D24496">
        <w:rPr>
          <w:sz w:val="28"/>
          <w:szCs w:val="28"/>
        </w:rPr>
        <w:t>и</w:t>
      </w:r>
      <w:r w:rsidRPr="00D24496">
        <w:rPr>
          <w:sz w:val="28"/>
          <w:szCs w:val="28"/>
        </w:rPr>
        <w:t>мый набор зон для обеспечения образовательной и хозяйственной деятел</w:t>
      </w:r>
      <w:r w:rsidRPr="00D24496">
        <w:rPr>
          <w:sz w:val="28"/>
          <w:szCs w:val="28"/>
        </w:rPr>
        <w:t>ь</w:t>
      </w:r>
      <w:r w:rsidRPr="00D24496">
        <w:rPr>
          <w:sz w:val="28"/>
          <w:szCs w:val="28"/>
        </w:rPr>
        <w:t>ности образов</w:t>
      </w:r>
      <w:r w:rsidRPr="00D24496">
        <w:rPr>
          <w:sz w:val="28"/>
          <w:szCs w:val="28"/>
        </w:rPr>
        <w:t>а</w:t>
      </w:r>
      <w:r w:rsidRPr="00D24496">
        <w:rPr>
          <w:sz w:val="28"/>
          <w:szCs w:val="28"/>
        </w:rPr>
        <w:t>тельного учреждения и их оборудование);</w:t>
      </w:r>
    </w:p>
    <w:p w:rsidR="00A03F6B" w:rsidRPr="00D24496" w:rsidRDefault="00A03F6B" w:rsidP="003C4C56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D24496">
        <w:rPr>
          <w:sz w:val="28"/>
          <w:szCs w:val="28"/>
        </w:rPr>
        <w:t>- зданию образовательного учреждения (необходимый набор и размещение п</w:t>
      </w:r>
      <w:r w:rsidRPr="00D24496">
        <w:rPr>
          <w:sz w:val="28"/>
          <w:szCs w:val="28"/>
        </w:rPr>
        <w:t>о</w:t>
      </w:r>
      <w:r w:rsidRPr="00D24496">
        <w:rPr>
          <w:sz w:val="28"/>
          <w:szCs w:val="28"/>
        </w:rPr>
        <w:t>мещений для осуществления образовательного процесса,</w:t>
      </w:r>
      <w:r w:rsidR="00DD09CD" w:rsidRPr="00D24496">
        <w:rPr>
          <w:sz w:val="28"/>
          <w:szCs w:val="28"/>
        </w:rPr>
        <w:t xml:space="preserve"> с автоматизирова</w:t>
      </w:r>
      <w:r w:rsidR="00DD09CD" w:rsidRPr="00D24496">
        <w:rPr>
          <w:sz w:val="28"/>
          <w:szCs w:val="28"/>
        </w:rPr>
        <w:t>н</w:t>
      </w:r>
      <w:r w:rsidR="00DD09CD" w:rsidRPr="00D24496">
        <w:rPr>
          <w:sz w:val="28"/>
          <w:szCs w:val="28"/>
        </w:rPr>
        <w:t xml:space="preserve">ными рабочими местами обучающихся и педагогических работников, </w:t>
      </w:r>
      <w:r w:rsidRPr="00D24496">
        <w:rPr>
          <w:sz w:val="28"/>
          <w:szCs w:val="28"/>
        </w:rPr>
        <w:t>их пл</w:t>
      </w:r>
      <w:r w:rsidRPr="00D24496">
        <w:rPr>
          <w:sz w:val="28"/>
          <w:szCs w:val="28"/>
        </w:rPr>
        <w:t>о</w:t>
      </w:r>
      <w:r w:rsidRPr="00D24496">
        <w:rPr>
          <w:sz w:val="28"/>
          <w:szCs w:val="28"/>
        </w:rPr>
        <w:t>щадь, освещенность, расположение и размеры рабочих, игровых зон и зон для индивидуальных занятий в учебных кабинетах образовательного учр</w:t>
      </w:r>
      <w:r w:rsidRPr="00D24496">
        <w:rPr>
          <w:sz w:val="28"/>
          <w:szCs w:val="28"/>
        </w:rPr>
        <w:t>е</w:t>
      </w:r>
      <w:r w:rsidRPr="00D24496">
        <w:rPr>
          <w:sz w:val="28"/>
          <w:szCs w:val="28"/>
        </w:rPr>
        <w:t>ждения, для активной деятельности, сна и отдыха). Структура помещений школы дол</w:t>
      </w:r>
      <w:r w:rsidRPr="00D24496">
        <w:rPr>
          <w:sz w:val="28"/>
          <w:szCs w:val="28"/>
        </w:rPr>
        <w:t>ж</w:t>
      </w:r>
      <w:r w:rsidRPr="00D24496">
        <w:rPr>
          <w:sz w:val="28"/>
          <w:szCs w:val="28"/>
        </w:rPr>
        <w:t>на обеспечивать возможность для организации урочной и вн</w:t>
      </w:r>
      <w:r w:rsidRPr="00D24496">
        <w:rPr>
          <w:sz w:val="28"/>
          <w:szCs w:val="28"/>
        </w:rPr>
        <w:t>е</w:t>
      </w:r>
      <w:r w:rsidRPr="00D24496">
        <w:rPr>
          <w:sz w:val="28"/>
          <w:szCs w:val="28"/>
        </w:rPr>
        <w:t>урочной учебной деятельности школьников;</w:t>
      </w:r>
    </w:p>
    <w:p w:rsidR="00A03F6B" w:rsidRPr="00D24496" w:rsidRDefault="006D7CB7" w:rsidP="00D24496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D24496">
        <w:rPr>
          <w:sz w:val="28"/>
          <w:szCs w:val="28"/>
        </w:rPr>
        <w:t xml:space="preserve">- </w:t>
      </w:r>
      <w:r w:rsidR="00DD09CD" w:rsidRPr="00D24496">
        <w:rPr>
          <w:sz w:val="28"/>
          <w:szCs w:val="28"/>
        </w:rPr>
        <w:t>помещениям библиотечно-информационного центра</w:t>
      </w:r>
      <w:r w:rsidR="00A03F6B" w:rsidRPr="00D24496">
        <w:rPr>
          <w:sz w:val="28"/>
          <w:szCs w:val="28"/>
        </w:rPr>
        <w:t xml:space="preserve"> (площадь, размещение р</w:t>
      </w:r>
      <w:r w:rsidR="00A03F6B" w:rsidRPr="00D24496">
        <w:rPr>
          <w:sz w:val="28"/>
          <w:szCs w:val="28"/>
        </w:rPr>
        <w:t>а</w:t>
      </w:r>
      <w:r w:rsidR="00A03F6B" w:rsidRPr="00D24496">
        <w:rPr>
          <w:sz w:val="28"/>
          <w:szCs w:val="28"/>
        </w:rPr>
        <w:t>бочих зон, наличие читального зала, число читательских мест, медиатеки);</w:t>
      </w:r>
    </w:p>
    <w:p w:rsidR="00A03F6B" w:rsidRPr="00D24496" w:rsidRDefault="006D7CB7" w:rsidP="00D24496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D24496">
        <w:rPr>
          <w:sz w:val="28"/>
          <w:szCs w:val="28"/>
        </w:rPr>
        <w:t xml:space="preserve">- </w:t>
      </w:r>
      <w:r w:rsidR="00A03F6B" w:rsidRPr="00D24496">
        <w:rPr>
          <w:sz w:val="28"/>
          <w:szCs w:val="28"/>
        </w:rPr>
        <w:t>помещениям для питания обучающихся, а также для хранения и приготовл</w:t>
      </w:r>
      <w:r w:rsidR="00A03F6B" w:rsidRPr="00D24496">
        <w:rPr>
          <w:sz w:val="28"/>
          <w:szCs w:val="28"/>
        </w:rPr>
        <w:t>е</w:t>
      </w:r>
      <w:r w:rsidR="00A03F6B" w:rsidRPr="00D24496">
        <w:rPr>
          <w:sz w:val="28"/>
          <w:szCs w:val="28"/>
        </w:rPr>
        <w:t>ния пищи, обеспечивающим возможность организации качественного г</w:t>
      </w:r>
      <w:r w:rsidR="00A03F6B" w:rsidRPr="00D24496">
        <w:rPr>
          <w:sz w:val="28"/>
          <w:szCs w:val="28"/>
        </w:rPr>
        <w:t>о</w:t>
      </w:r>
      <w:r w:rsidR="00A03F6B" w:rsidRPr="00D24496">
        <w:rPr>
          <w:sz w:val="28"/>
          <w:szCs w:val="28"/>
        </w:rPr>
        <w:t>рячего пит</w:t>
      </w:r>
      <w:r w:rsidR="00A03F6B" w:rsidRPr="00D24496">
        <w:rPr>
          <w:sz w:val="28"/>
          <w:szCs w:val="28"/>
        </w:rPr>
        <w:t>а</w:t>
      </w:r>
      <w:r w:rsidR="00A03F6B" w:rsidRPr="00D24496">
        <w:rPr>
          <w:sz w:val="28"/>
          <w:szCs w:val="28"/>
        </w:rPr>
        <w:t>ния;</w:t>
      </w:r>
    </w:p>
    <w:p w:rsidR="00A03F6B" w:rsidRPr="00D24496" w:rsidRDefault="006D7CB7" w:rsidP="00D24496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D24496">
        <w:rPr>
          <w:sz w:val="28"/>
          <w:szCs w:val="28"/>
        </w:rPr>
        <w:t xml:space="preserve">- </w:t>
      </w:r>
      <w:r w:rsidR="00A03F6B" w:rsidRPr="00D24496">
        <w:rPr>
          <w:sz w:val="28"/>
          <w:szCs w:val="28"/>
        </w:rPr>
        <w:t>помещениям, предназначенным для занятий музыкой, изобразительным и</w:t>
      </w:r>
      <w:r w:rsidR="00A03F6B" w:rsidRPr="00D24496">
        <w:rPr>
          <w:sz w:val="28"/>
          <w:szCs w:val="28"/>
        </w:rPr>
        <w:t>с</w:t>
      </w:r>
      <w:r w:rsidR="00A03F6B" w:rsidRPr="00D24496">
        <w:rPr>
          <w:sz w:val="28"/>
          <w:szCs w:val="28"/>
        </w:rPr>
        <w:t>кусством, хореографией, моделированием, техническим творчеством</w:t>
      </w:r>
      <w:r w:rsidR="00DD09CD" w:rsidRPr="00D24496">
        <w:rPr>
          <w:sz w:val="28"/>
          <w:szCs w:val="28"/>
        </w:rPr>
        <w:t xml:space="preserve"> (лабор</w:t>
      </w:r>
      <w:r w:rsidR="00DD09CD" w:rsidRPr="00D24496">
        <w:rPr>
          <w:sz w:val="28"/>
          <w:szCs w:val="28"/>
        </w:rPr>
        <w:t>а</w:t>
      </w:r>
      <w:r w:rsidR="00DD09CD" w:rsidRPr="00D24496">
        <w:rPr>
          <w:sz w:val="28"/>
          <w:szCs w:val="28"/>
        </w:rPr>
        <w:t>тории, мастерские)</w:t>
      </w:r>
      <w:r w:rsidR="00A03F6B" w:rsidRPr="00D24496">
        <w:rPr>
          <w:sz w:val="28"/>
          <w:szCs w:val="28"/>
        </w:rPr>
        <w:t>, естественнонаучными исследованиями, иностранными языками;</w:t>
      </w:r>
    </w:p>
    <w:p w:rsidR="00A03F6B" w:rsidRPr="00D24496" w:rsidRDefault="006D7CB7" w:rsidP="00D24496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D24496">
        <w:rPr>
          <w:sz w:val="28"/>
          <w:szCs w:val="28"/>
        </w:rPr>
        <w:t xml:space="preserve">- </w:t>
      </w:r>
      <w:r w:rsidR="00A03F6B" w:rsidRPr="00D24496">
        <w:rPr>
          <w:sz w:val="28"/>
          <w:szCs w:val="28"/>
        </w:rPr>
        <w:t>актовым залам;</w:t>
      </w:r>
    </w:p>
    <w:p w:rsidR="00A03F6B" w:rsidRPr="00D24496" w:rsidRDefault="006D7CB7" w:rsidP="00D24496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D24496">
        <w:rPr>
          <w:sz w:val="28"/>
          <w:szCs w:val="28"/>
        </w:rPr>
        <w:t xml:space="preserve">- </w:t>
      </w:r>
      <w:r w:rsidR="00A03F6B" w:rsidRPr="00D24496">
        <w:rPr>
          <w:sz w:val="28"/>
          <w:szCs w:val="28"/>
        </w:rPr>
        <w:t>спортивным залам, бассейнам, игровому и спортивному оборудованию;</w:t>
      </w:r>
    </w:p>
    <w:p w:rsidR="00A03F6B" w:rsidRPr="00D24496" w:rsidRDefault="006D7CB7" w:rsidP="00D24496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D24496">
        <w:rPr>
          <w:sz w:val="28"/>
          <w:szCs w:val="28"/>
        </w:rPr>
        <w:t xml:space="preserve">- </w:t>
      </w:r>
      <w:r w:rsidR="00A03F6B" w:rsidRPr="00D24496">
        <w:rPr>
          <w:sz w:val="28"/>
          <w:szCs w:val="28"/>
        </w:rPr>
        <w:t>помещениям для медицинского персонала;</w:t>
      </w:r>
    </w:p>
    <w:p w:rsidR="00DD09CD" w:rsidRPr="00D24496" w:rsidRDefault="006D7CB7" w:rsidP="00D24496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D24496">
        <w:rPr>
          <w:sz w:val="28"/>
          <w:szCs w:val="28"/>
        </w:rPr>
        <w:t xml:space="preserve">- </w:t>
      </w:r>
      <w:r w:rsidR="00DD09CD" w:rsidRPr="00D24496">
        <w:rPr>
          <w:sz w:val="28"/>
          <w:szCs w:val="28"/>
        </w:rPr>
        <w:t>административным и иным помещениям, оснащенным необходимым обор</w:t>
      </w:r>
      <w:r w:rsidR="00DD09CD" w:rsidRPr="00D24496">
        <w:rPr>
          <w:sz w:val="28"/>
          <w:szCs w:val="28"/>
        </w:rPr>
        <w:t>у</w:t>
      </w:r>
      <w:r w:rsidR="00DD09CD" w:rsidRPr="00D24496">
        <w:rPr>
          <w:sz w:val="28"/>
          <w:szCs w:val="28"/>
        </w:rPr>
        <w:t>дованием;</w:t>
      </w:r>
    </w:p>
    <w:p w:rsidR="00DD09CD" w:rsidRPr="00D24496" w:rsidRDefault="006D7CB7" w:rsidP="00D24496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D24496">
        <w:rPr>
          <w:sz w:val="28"/>
          <w:szCs w:val="28"/>
        </w:rPr>
        <w:t xml:space="preserve">- </w:t>
      </w:r>
      <w:r w:rsidR="00DD09CD" w:rsidRPr="00D24496">
        <w:rPr>
          <w:sz w:val="28"/>
          <w:szCs w:val="28"/>
        </w:rPr>
        <w:t>гардеробам, санузлам, местам личной гигиены;</w:t>
      </w:r>
    </w:p>
    <w:p w:rsidR="00A03F6B" w:rsidRPr="00D24496" w:rsidRDefault="006D7CB7" w:rsidP="00D24496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D24496">
        <w:rPr>
          <w:sz w:val="28"/>
          <w:szCs w:val="28"/>
        </w:rPr>
        <w:t xml:space="preserve">- </w:t>
      </w:r>
      <w:r w:rsidR="00A03F6B" w:rsidRPr="00D24496">
        <w:rPr>
          <w:sz w:val="28"/>
          <w:szCs w:val="28"/>
        </w:rPr>
        <w:t>мебели, офисному оснащению и хозяйственному инвентарю;</w:t>
      </w:r>
    </w:p>
    <w:p w:rsidR="006D7CB7" w:rsidRPr="00D24496" w:rsidRDefault="006D7CB7" w:rsidP="00D24496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D24496">
        <w:rPr>
          <w:sz w:val="28"/>
          <w:szCs w:val="28"/>
        </w:rPr>
        <w:t>- комплектам технического оснащения и оборудования всех предметных обл</w:t>
      </w:r>
      <w:r w:rsidRPr="00D24496">
        <w:rPr>
          <w:sz w:val="28"/>
          <w:szCs w:val="28"/>
        </w:rPr>
        <w:t>а</w:t>
      </w:r>
      <w:r w:rsidRPr="00D24496">
        <w:rPr>
          <w:sz w:val="28"/>
          <w:szCs w:val="28"/>
        </w:rPr>
        <w:t>стей и вн</w:t>
      </w:r>
      <w:r w:rsidRPr="00D24496">
        <w:rPr>
          <w:sz w:val="28"/>
          <w:szCs w:val="28"/>
        </w:rPr>
        <w:t>е</w:t>
      </w:r>
      <w:r w:rsidRPr="00D24496">
        <w:rPr>
          <w:sz w:val="28"/>
          <w:szCs w:val="28"/>
        </w:rPr>
        <w:t>урочной деятельности,</w:t>
      </w:r>
    </w:p>
    <w:p w:rsidR="00A03F6B" w:rsidRPr="00D24496" w:rsidRDefault="006D7CB7" w:rsidP="00D24496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D24496">
        <w:rPr>
          <w:sz w:val="28"/>
          <w:szCs w:val="28"/>
        </w:rPr>
        <w:lastRenderedPageBreak/>
        <w:t xml:space="preserve">- </w:t>
      </w:r>
      <w:r w:rsidR="00A03F6B" w:rsidRPr="00D24496">
        <w:rPr>
          <w:sz w:val="28"/>
          <w:szCs w:val="28"/>
        </w:rPr>
        <w:t>расходным материалам и канцелярским принадлежностям (бумага для ручн</w:t>
      </w:r>
      <w:r w:rsidR="00A03F6B" w:rsidRPr="00D24496">
        <w:rPr>
          <w:sz w:val="28"/>
          <w:szCs w:val="28"/>
        </w:rPr>
        <w:t>о</w:t>
      </w:r>
      <w:r w:rsidR="00A03F6B" w:rsidRPr="00D24496">
        <w:rPr>
          <w:sz w:val="28"/>
          <w:szCs w:val="28"/>
        </w:rPr>
        <w:t>го и машинного письма, инструменты письма (в тетрадях и на доске), изобраз</w:t>
      </w:r>
      <w:r w:rsidR="00A03F6B" w:rsidRPr="00D24496">
        <w:rPr>
          <w:sz w:val="28"/>
          <w:szCs w:val="28"/>
        </w:rPr>
        <w:t>и</w:t>
      </w:r>
      <w:r w:rsidR="00A03F6B" w:rsidRPr="00D24496">
        <w:rPr>
          <w:sz w:val="28"/>
          <w:szCs w:val="28"/>
        </w:rPr>
        <w:t>тельного искусства, технологической обработки и конструирования, химич</w:t>
      </w:r>
      <w:r w:rsidR="00A03F6B" w:rsidRPr="00D24496">
        <w:rPr>
          <w:sz w:val="28"/>
          <w:szCs w:val="28"/>
        </w:rPr>
        <w:t>е</w:t>
      </w:r>
      <w:r w:rsidR="00A03F6B" w:rsidRPr="00D24496">
        <w:rPr>
          <w:sz w:val="28"/>
          <w:szCs w:val="28"/>
        </w:rPr>
        <w:t>ские реактивы, носители цифр</w:t>
      </w:r>
      <w:r w:rsidR="00A03F6B" w:rsidRPr="00D24496">
        <w:rPr>
          <w:sz w:val="28"/>
          <w:szCs w:val="28"/>
        </w:rPr>
        <w:t>о</w:t>
      </w:r>
      <w:r w:rsidR="00A03F6B" w:rsidRPr="00D24496">
        <w:rPr>
          <w:sz w:val="28"/>
          <w:szCs w:val="28"/>
        </w:rPr>
        <w:t>вой информации).</w:t>
      </w:r>
    </w:p>
    <w:p w:rsidR="00457479" w:rsidRPr="00D24496" w:rsidRDefault="00457479" w:rsidP="00D24496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24496">
        <w:rPr>
          <w:sz w:val="28"/>
          <w:szCs w:val="28"/>
        </w:rPr>
        <w:t>Развивающая предметно-пространственная среда</w:t>
      </w:r>
      <w:r w:rsidR="001D1E6C">
        <w:rPr>
          <w:sz w:val="28"/>
          <w:szCs w:val="28"/>
        </w:rPr>
        <w:t xml:space="preserve"> дошкольного отделения</w:t>
      </w:r>
      <w:r w:rsidRPr="00D24496">
        <w:rPr>
          <w:sz w:val="28"/>
          <w:szCs w:val="28"/>
        </w:rPr>
        <w:t xml:space="preserve"> </w:t>
      </w:r>
      <w:r w:rsidR="00E61FC5" w:rsidRPr="00D24496">
        <w:rPr>
          <w:sz w:val="28"/>
          <w:szCs w:val="28"/>
        </w:rPr>
        <w:t xml:space="preserve">должна </w:t>
      </w:r>
      <w:r w:rsidRPr="00D24496">
        <w:rPr>
          <w:sz w:val="28"/>
          <w:szCs w:val="28"/>
        </w:rPr>
        <w:t>обеспечиват</w:t>
      </w:r>
      <w:r w:rsidR="00E61FC5" w:rsidRPr="00D24496">
        <w:rPr>
          <w:sz w:val="28"/>
          <w:szCs w:val="28"/>
        </w:rPr>
        <w:t>ь</w:t>
      </w:r>
      <w:r w:rsidRPr="00D24496">
        <w:rPr>
          <w:sz w:val="28"/>
          <w:szCs w:val="28"/>
        </w:rPr>
        <w:t xml:space="preserve"> максимальную реализацию образовательного потенциала пространства </w:t>
      </w:r>
      <w:r w:rsidR="00E61FC5" w:rsidRPr="00D24496">
        <w:rPr>
          <w:sz w:val="28"/>
          <w:szCs w:val="28"/>
        </w:rPr>
        <w:t>г</w:t>
      </w:r>
      <w:r w:rsidRPr="00D24496">
        <w:rPr>
          <w:sz w:val="28"/>
          <w:szCs w:val="28"/>
        </w:rPr>
        <w:t>руппы, а также территории, прилегающей к</w:t>
      </w:r>
      <w:r w:rsidR="00823876" w:rsidRPr="00D24496">
        <w:rPr>
          <w:sz w:val="28"/>
          <w:szCs w:val="28"/>
        </w:rPr>
        <w:t xml:space="preserve"> зданию школы,</w:t>
      </w:r>
      <w:r w:rsidRPr="00D24496">
        <w:rPr>
          <w:sz w:val="28"/>
          <w:szCs w:val="28"/>
        </w:rPr>
        <w:t xml:space="preserve"> м</w:t>
      </w:r>
      <w:r w:rsidRPr="00D24496">
        <w:rPr>
          <w:sz w:val="28"/>
          <w:szCs w:val="28"/>
        </w:rPr>
        <w:t>а</w:t>
      </w:r>
      <w:r w:rsidRPr="00D24496">
        <w:rPr>
          <w:sz w:val="28"/>
          <w:szCs w:val="28"/>
        </w:rPr>
        <w:t>териалов, обор</w:t>
      </w:r>
      <w:r w:rsidRPr="00D24496">
        <w:rPr>
          <w:sz w:val="28"/>
          <w:szCs w:val="28"/>
        </w:rPr>
        <w:t>у</w:t>
      </w:r>
      <w:r w:rsidRPr="00D24496">
        <w:rPr>
          <w:sz w:val="28"/>
          <w:szCs w:val="28"/>
        </w:rPr>
        <w:t>дования и инвентаря для развития детей дошкольного возраста в соответствии с особенностями каждого возрастного этапа, охраны и укрепл</w:t>
      </w:r>
      <w:r w:rsidRPr="00D24496">
        <w:rPr>
          <w:sz w:val="28"/>
          <w:szCs w:val="28"/>
        </w:rPr>
        <w:t>е</w:t>
      </w:r>
      <w:r w:rsidRPr="00D24496">
        <w:rPr>
          <w:sz w:val="28"/>
          <w:szCs w:val="28"/>
        </w:rPr>
        <w:t>ния их здоровья, учета особенностей и коррекции н</w:t>
      </w:r>
      <w:r w:rsidRPr="00D24496">
        <w:rPr>
          <w:sz w:val="28"/>
          <w:szCs w:val="28"/>
        </w:rPr>
        <w:t>е</w:t>
      </w:r>
      <w:r w:rsidRPr="00D24496">
        <w:rPr>
          <w:sz w:val="28"/>
          <w:szCs w:val="28"/>
        </w:rPr>
        <w:t>достатков их развития.</w:t>
      </w:r>
    </w:p>
    <w:p w:rsidR="00457479" w:rsidRPr="00D24496" w:rsidRDefault="00457479" w:rsidP="00D24496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24496">
        <w:rPr>
          <w:sz w:val="28"/>
          <w:szCs w:val="28"/>
        </w:rPr>
        <w:t>Развивающая предметно-пространственная среда должна обеспечивать возможность общения и совместной деятельности детей (в том числе детей ра</w:t>
      </w:r>
      <w:r w:rsidRPr="00D24496">
        <w:rPr>
          <w:sz w:val="28"/>
          <w:szCs w:val="28"/>
        </w:rPr>
        <w:t>з</w:t>
      </w:r>
      <w:r w:rsidRPr="00D24496">
        <w:rPr>
          <w:sz w:val="28"/>
          <w:szCs w:val="28"/>
        </w:rPr>
        <w:t>ного возраста) и взрослых, двигательной активности детей, а также возможн</w:t>
      </w:r>
      <w:r w:rsidRPr="00D24496">
        <w:rPr>
          <w:sz w:val="28"/>
          <w:szCs w:val="28"/>
        </w:rPr>
        <w:t>о</w:t>
      </w:r>
      <w:r w:rsidRPr="00D24496">
        <w:rPr>
          <w:sz w:val="28"/>
          <w:szCs w:val="28"/>
        </w:rPr>
        <w:t>сти для уединения.</w:t>
      </w:r>
      <w:r w:rsidR="001D1E6C">
        <w:rPr>
          <w:sz w:val="28"/>
          <w:szCs w:val="28"/>
        </w:rPr>
        <w:t xml:space="preserve"> Д</w:t>
      </w:r>
      <w:r w:rsidRPr="00D24496">
        <w:rPr>
          <w:sz w:val="28"/>
          <w:szCs w:val="28"/>
        </w:rPr>
        <w:t>олжна быть содержательно-насыщенной, трансформиру</w:t>
      </w:r>
      <w:r w:rsidRPr="00D24496">
        <w:rPr>
          <w:sz w:val="28"/>
          <w:szCs w:val="28"/>
        </w:rPr>
        <w:t>е</w:t>
      </w:r>
      <w:r w:rsidRPr="00D24496">
        <w:rPr>
          <w:sz w:val="28"/>
          <w:szCs w:val="28"/>
        </w:rPr>
        <w:t>мой, полифункциональной, вариативной, доступной и бе</w:t>
      </w:r>
      <w:r w:rsidRPr="00D24496">
        <w:rPr>
          <w:sz w:val="28"/>
          <w:szCs w:val="28"/>
        </w:rPr>
        <w:t>з</w:t>
      </w:r>
      <w:r w:rsidRPr="00D24496">
        <w:rPr>
          <w:sz w:val="28"/>
          <w:szCs w:val="28"/>
        </w:rPr>
        <w:t>опасной.</w:t>
      </w:r>
    </w:p>
    <w:p w:rsidR="00457479" w:rsidRPr="00D24496" w:rsidRDefault="00457479" w:rsidP="00D24496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24496">
        <w:rPr>
          <w:sz w:val="28"/>
          <w:szCs w:val="28"/>
        </w:rPr>
        <w:t>Насыщенность среды должна соответствовать возрастным возможн</w:t>
      </w:r>
      <w:r w:rsidRPr="00D24496">
        <w:rPr>
          <w:sz w:val="28"/>
          <w:szCs w:val="28"/>
        </w:rPr>
        <w:t>о</w:t>
      </w:r>
      <w:r w:rsidRPr="00D24496">
        <w:rPr>
          <w:sz w:val="28"/>
          <w:szCs w:val="28"/>
        </w:rPr>
        <w:t>стям детей и соде</w:t>
      </w:r>
      <w:r w:rsidRPr="00D24496">
        <w:rPr>
          <w:sz w:val="28"/>
          <w:szCs w:val="28"/>
        </w:rPr>
        <w:t>р</w:t>
      </w:r>
      <w:r w:rsidR="00E61FC5" w:rsidRPr="00D24496">
        <w:rPr>
          <w:sz w:val="28"/>
          <w:szCs w:val="28"/>
        </w:rPr>
        <w:t>жанию п</w:t>
      </w:r>
      <w:r w:rsidRPr="00D24496">
        <w:rPr>
          <w:sz w:val="28"/>
          <w:szCs w:val="28"/>
        </w:rPr>
        <w:t>рограммы</w:t>
      </w:r>
      <w:r w:rsidR="00E61FC5" w:rsidRPr="00D24496">
        <w:rPr>
          <w:sz w:val="28"/>
          <w:szCs w:val="28"/>
        </w:rPr>
        <w:t xml:space="preserve"> дошкольного образования</w:t>
      </w:r>
      <w:r w:rsidRPr="00D24496">
        <w:rPr>
          <w:sz w:val="28"/>
          <w:szCs w:val="28"/>
        </w:rPr>
        <w:t>.</w:t>
      </w:r>
    </w:p>
    <w:p w:rsidR="00E61FC5" w:rsidRPr="00D24496" w:rsidRDefault="00457479" w:rsidP="00D24496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24496">
        <w:rPr>
          <w:sz w:val="28"/>
          <w:szCs w:val="28"/>
        </w:rPr>
        <w:t>Образовательное пространство должно быть оснащено средствами обуч</w:t>
      </w:r>
      <w:r w:rsidRPr="00D24496">
        <w:rPr>
          <w:sz w:val="28"/>
          <w:szCs w:val="28"/>
        </w:rPr>
        <w:t>е</w:t>
      </w:r>
      <w:r w:rsidRPr="00D24496">
        <w:rPr>
          <w:sz w:val="28"/>
          <w:szCs w:val="28"/>
        </w:rPr>
        <w:t>ния и воспитания (в том числе техническими), соответствующими материал</w:t>
      </w:r>
      <w:r w:rsidRPr="00D24496">
        <w:rPr>
          <w:sz w:val="28"/>
          <w:szCs w:val="28"/>
        </w:rPr>
        <w:t>а</w:t>
      </w:r>
      <w:r w:rsidRPr="00D24496">
        <w:rPr>
          <w:sz w:val="28"/>
          <w:szCs w:val="28"/>
        </w:rPr>
        <w:t>ми, в том числе расходным игровым, спортивным, оздоровительным оборуд</w:t>
      </w:r>
      <w:r w:rsidRPr="00D24496">
        <w:rPr>
          <w:sz w:val="28"/>
          <w:szCs w:val="28"/>
        </w:rPr>
        <w:t>о</w:t>
      </w:r>
      <w:r w:rsidRPr="00D24496">
        <w:rPr>
          <w:sz w:val="28"/>
          <w:szCs w:val="28"/>
        </w:rPr>
        <w:t>ва</w:t>
      </w:r>
      <w:r w:rsidR="00201D85" w:rsidRPr="00D24496">
        <w:rPr>
          <w:sz w:val="28"/>
          <w:szCs w:val="28"/>
        </w:rPr>
        <w:t>нием, инвентарем</w:t>
      </w:r>
      <w:r w:rsidR="00E61FC5" w:rsidRPr="00D24496">
        <w:rPr>
          <w:sz w:val="28"/>
          <w:szCs w:val="28"/>
        </w:rPr>
        <w:t>.</w:t>
      </w:r>
    </w:p>
    <w:p w:rsidR="00457479" w:rsidRPr="00D24496" w:rsidRDefault="00457479" w:rsidP="00D24496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D24496">
        <w:rPr>
          <w:sz w:val="28"/>
          <w:szCs w:val="28"/>
        </w:rPr>
        <w:t>Организация образовательного пространства и разнообразие материалов, об</w:t>
      </w:r>
      <w:r w:rsidRPr="00D24496">
        <w:rPr>
          <w:sz w:val="28"/>
          <w:szCs w:val="28"/>
        </w:rPr>
        <w:t>о</w:t>
      </w:r>
      <w:r w:rsidRPr="00D24496">
        <w:rPr>
          <w:sz w:val="28"/>
          <w:szCs w:val="28"/>
        </w:rPr>
        <w:t>рудования и инвентаря (в здании и на участке) должны обеспечивать:</w:t>
      </w:r>
    </w:p>
    <w:p w:rsidR="00457479" w:rsidRPr="00D24496" w:rsidRDefault="00E61FC5" w:rsidP="00D24496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D24496">
        <w:rPr>
          <w:sz w:val="28"/>
          <w:szCs w:val="28"/>
        </w:rPr>
        <w:t xml:space="preserve">- </w:t>
      </w:r>
      <w:r w:rsidR="00457479" w:rsidRPr="00D24496">
        <w:rPr>
          <w:sz w:val="28"/>
          <w:szCs w:val="28"/>
        </w:rPr>
        <w:t>игровую, познавательную, исследовательскую и творческую активность всех воспитанн</w:t>
      </w:r>
      <w:r w:rsidR="00457479" w:rsidRPr="00D24496">
        <w:rPr>
          <w:sz w:val="28"/>
          <w:szCs w:val="28"/>
        </w:rPr>
        <w:t>и</w:t>
      </w:r>
      <w:r w:rsidR="00457479" w:rsidRPr="00D24496">
        <w:rPr>
          <w:sz w:val="28"/>
          <w:szCs w:val="28"/>
        </w:rPr>
        <w:t>ков, экспериментирование с доступными детям материалами (в том числе с песком и в</w:t>
      </w:r>
      <w:r w:rsidR="00457479" w:rsidRPr="00D24496">
        <w:rPr>
          <w:sz w:val="28"/>
          <w:szCs w:val="28"/>
        </w:rPr>
        <w:t>о</w:t>
      </w:r>
      <w:r w:rsidR="00457479" w:rsidRPr="00D24496">
        <w:rPr>
          <w:sz w:val="28"/>
          <w:szCs w:val="28"/>
        </w:rPr>
        <w:t>дой);</w:t>
      </w:r>
    </w:p>
    <w:p w:rsidR="00457479" w:rsidRPr="00D24496" w:rsidRDefault="00E61FC5" w:rsidP="00D24496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D24496">
        <w:rPr>
          <w:sz w:val="28"/>
          <w:szCs w:val="28"/>
        </w:rPr>
        <w:t xml:space="preserve">- </w:t>
      </w:r>
      <w:r w:rsidR="00457479" w:rsidRPr="00D24496">
        <w:rPr>
          <w:sz w:val="28"/>
          <w:szCs w:val="28"/>
        </w:rPr>
        <w:t>двигательную активность, в том числе развитие крупной и мелкой мотор</w:t>
      </w:r>
      <w:r w:rsidR="00457479" w:rsidRPr="00D24496">
        <w:rPr>
          <w:sz w:val="28"/>
          <w:szCs w:val="28"/>
        </w:rPr>
        <w:t>и</w:t>
      </w:r>
      <w:r w:rsidR="00457479" w:rsidRPr="00D24496">
        <w:rPr>
          <w:sz w:val="28"/>
          <w:szCs w:val="28"/>
        </w:rPr>
        <w:t>ки, участие в подвижных играх и соревнованиях;</w:t>
      </w:r>
    </w:p>
    <w:p w:rsidR="00457479" w:rsidRPr="00D24496" w:rsidRDefault="00E61FC5" w:rsidP="00D24496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D24496">
        <w:rPr>
          <w:sz w:val="28"/>
          <w:szCs w:val="28"/>
        </w:rPr>
        <w:t xml:space="preserve">- </w:t>
      </w:r>
      <w:r w:rsidR="00457479" w:rsidRPr="00D24496">
        <w:rPr>
          <w:sz w:val="28"/>
          <w:szCs w:val="28"/>
        </w:rPr>
        <w:t>эмоциональное благополучие детей во взаимодействии с предметно-пространственным окружением;</w:t>
      </w:r>
    </w:p>
    <w:p w:rsidR="00457479" w:rsidRPr="00D24496" w:rsidRDefault="00E61FC5" w:rsidP="00D24496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D24496">
        <w:rPr>
          <w:sz w:val="28"/>
          <w:szCs w:val="28"/>
        </w:rPr>
        <w:t xml:space="preserve">- </w:t>
      </w:r>
      <w:r w:rsidR="00457479" w:rsidRPr="00D24496">
        <w:rPr>
          <w:sz w:val="28"/>
          <w:szCs w:val="28"/>
        </w:rPr>
        <w:t>возможность самовыражения детей.</w:t>
      </w:r>
    </w:p>
    <w:p w:rsidR="00457479" w:rsidRPr="00D24496" w:rsidRDefault="001D1E6C" w:rsidP="00D24496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детей </w:t>
      </w:r>
      <w:r w:rsidR="00457479" w:rsidRPr="00D24496">
        <w:rPr>
          <w:sz w:val="28"/>
          <w:szCs w:val="28"/>
        </w:rPr>
        <w:t>раннего возраста образовательное пространство должно пред</w:t>
      </w:r>
      <w:r w:rsidR="00457479" w:rsidRPr="00D24496">
        <w:rPr>
          <w:sz w:val="28"/>
          <w:szCs w:val="28"/>
        </w:rPr>
        <w:t>о</w:t>
      </w:r>
      <w:r w:rsidR="00457479" w:rsidRPr="00D24496">
        <w:rPr>
          <w:sz w:val="28"/>
          <w:szCs w:val="28"/>
        </w:rPr>
        <w:t>ставлять необходимые и достаточные возможности для движения, предметной и и</w:t>
      </w:r>
      <w:r w:rsidR="00457479" w:rsidRPr="00D24496">
        <w:rPr>
          <w:sz w:val="28"/>
          <w:szCs w:val="28"/>
        </w:rPr>
        <w:t>г</w:t>
      </w:r>
      <w:r w:rsidR="00457479" w:rsidRPr="00D24496">
        <w:rPr>
          <w:sz w:val="28"/>
          <w:szCs w:val="28"/>
        </w:rPr>
        <w:t>ровой деятельности с разными материалами.</w:t>
      </w:r>
    </w:p>
    <w:p w:rsidR="00457479" w:rsidRPr="00D24496" w:rsidRDefault="00457479" w:rsidP="00D24496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24496">
        <w:rPr>
          <w:sz w:val="28"/>
          <w:szCs w:val="28"/>
        </w:rPr>
        <w:t>Трансформируемость пространства предполагает возможность измен</w:t>
      </w:r>
      <w:r w:rsidRPr="00D24496">
        <w:rPr>
          <w:sz w:val="28"/>
          <w:szCs w:val="28"/>
        </w:rPr>
        <w:t>е</w:t>
      </w:r>
      <w:r w:rsidRPr="00D24496">
        <w:rPr>
          <w:sz w:val="28"/>
          <w:szCs w:val="28"/>
        </w:rPr>
        <w:t>ний предметно-пространственной среды в зависимости от образовательной ситу</w:t>
      </w:r>
      <w:r w:rsidRPr="00D24496">
        <w:rPr>
          <w:sz w:val="28"/>
          <w:szCs w:val="28"/>
        </w:rPr>
        <w:t>а</w:t>
      </w:r>
      <w:r w:rsidRPr="00D24496">
        <w:rPr>
          <w:sz w:val="28"/>
          <w:szCs w:val="28"/>
        </w:rPr>
        <w:t>ции, в том числе от м</w:t>
      </w:r>
      <w:r w:rsidRPr="00D24496">
        <w:rPr>
          <w:sz w:val="28"/>
          <w:szCs w:val="28"/>
        </w:rPr>
        <w:t>е</w:t>
      </w:r>
      <w:r w:rsidRPr="00D24496">
        <w:rPr>
          <w:sz w:val="28"/>
          <w:szCs w:val="28"/>
        </w:rPr>
        <w:t>няющихся интересов и возможностей детей;</w:t>
      </w:r>
    </w:p>
    <w:p w:rsidR="00457479" w:rsidRPr="00D24496" w:rsidRDefault="00457479" w:rsidP="00D24496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24496">
        <w:rPr>
          <w:sz w:val="28"/>
          <w:szCs w:val="28"/>
        </w:rPr>
        <w:t>Полифункциональность материалов предполагает:</w:t>
      </w:r>
    </w:p>
    <w:p w:rsidR="00457479" w:rsidRPr="00D24496" w:rsidRDefault="00D216D8" w:rsidP="00D24496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D24496">
        <w:rPr>
          <w:sz w:val="28"/>
          <w:szCs w:val="28"/>
        </w:rPr>
        <w:t xml:space="preserve">- </w:t>
      </w:r>
      <w:r w:rsidR="00457479" w:rsidRPr="00D24496">
        <w:rPr>
          <w:sz w:val="28"/>
          <w:szCs w:val="28"/>
        </w:rPr>
        <w:t>возможность разнообразного использования различных составляющих пре</w:t>
      </w:r>
      <w:r w:rsidR="00457479" w:rsidRPr="00D24496">
        <w:rPr>
          <w:sz w:val="28"/>
          <w:szCs w:val="28"/>
        </w:rPr>
        <w:t>д</w:t>
      </w:r>
      <w:r w:rsidR="00457479" w:rsidRPr="00D24496">
        <w:rPr>
          <w:sz w:val="28"/>
          <w:szCs w:val="28"/>
        </w:rPr>
        <w:t>метной среды, например, детской мебели, матов, мягких модулей, ширм и т.д.;</w:t>
      </w:r>
    </w:p>
    <w:p w:rsidR="00457479" w:rsidRPr="00D24496" w:rsidRDefault="00D216D8" w:rsidP="00D24496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D24496">
        <w:rPr>
          <w:sz w:val="28"/>
          <w:szCs w:val="28"/>
        </w:rPr>
        <w:lastRenderedPageBreak/>
        <w:t xml:space="preserve">- </w:t>
      </w:r>
      <w:r w:rsidR="00457479" w:rsidRPr="00D24496">
        <w:rPr>
          <w:sz w:val="28"/>
          <w:szCs w:val="28"/>
        </w:rPr>
        <w:t xml:space="preserve">наличие в </w:t>
      </w:r>
      <w:r w:rsidR="00E61FC5" w:rsidRPr="00D24496">
        <w:rPr>
          <w:sz w:val="28"/>
          <w:szCs w:val="28"/>
        </w:rPr>
        <w:t>г</w:t>
      </w:r>
      <w:r w:rsidR="00457479" w:rsidRPr="00D24496">
        <w:rPr>
          <w:sz w:val="28"/>
          <w:szCs w:val="28"/>
        </w:rPr>
        <w:t>руппе полифункциональных (не обладающих жестко закрепле</w:t>
      </w:r>
      <w:r w:rsidR="00457479" w:rsidRPr="00D24496">
        <w:rPr>
          <w:sz w:val="28"/>
          <w:szCs w:val="28"/>
        </w:rPr>
        <w:t>н</w:t>
      </w:r>
      <w:r w:rsidR="00457479" w:rsidRPr="00D24496">
        <w:rPr>
          <w:sz w:val="28"/>
          <w:szCs w:val="28"/>
        </w:rPr>
        <w:t>ным способом употребления) предметов, в том числе природных материалов, пригодных для использования в разных видах детской активности (в том числе в качестве предметов-заместителей в детской игре).</w:t>
      </w:r>
    </w:p>
    <w:p w:rsidR="00457479" w:rsidRPr="00D24496" w:rsidRDefault="00457479" w:rsidP="00523667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23667">
        <w:rPr>
          <w:sz w:val="28"/>
          <w:szCs w:val="28"/>
        </w:rPr>
        <w:t>Материально-техническое и информационное оснащение</w:t>
      </w:r>
      <w:r w:rsidRPr="00D24496">
        <w:rPr>
          <w:sz w:val="28"/>
          <w:szCs w:val="28"/>
        </w:rPr>
        <w:t xml:space="preserve"> образовател</w:t>
      </w:r>
      <w:r w:rsidRPr="00D24496">
        <w:rPr>
          <w:sz w:val="28"/>
          <w:szCs w:val="28"/>
        </w:rPr>
        <w:t>ь</w:t>
      </w:r>
      <w:r w:rsidRPr="00D24496">
        <w:rPr>
          <w:sz w:val="28"/>
          <w:szCs w:val="28"/>
        </w:rPr>
        <w:t>ного пр</w:t>
      </w:r>
      <w:r w:rsidRPr="00D24496">
        <w:rPr>
          <w:sz w:val="28"/>
          <w:szCs w:val="28"/>
        </w:rPr>
        <w:t>о</w:t>
      </w:r>
      <w:r w:rsidRPr="00D24496">
        <w:rPr>
          <w:sz w:val="28"/>
          <w:szCs w:val="28"/>
        </w:rPr>
        <w:t xml:space="preserve">цесса </w:t>
      </w:r>
      <w:r w:rsidR="00523667">
        <w:rPr>
          <w:sz w:val="28"/>
          <w:szCs w:val="28"/>
        </w:rPr>
        <w:t xml:space="preserve">в школьном отделении </w:t>
      </w:r>
      <w:r w:rsidRPr="00D24496">
        <w:rPr>
          <w:sz w:val="28"/>
          <w:szCs w:val="28"/>
        </w:rPr>
        <w:t>должно обеспечивать возможность:</w:t>
      </w:r>
    </w:p>
    <w:p w:rsidR="00523667" w:rsidRDefault="000B090B" w:rsidP="00D24496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D24496">
        <w:rPr>
          <w:sz w:val="28"/>
          <w:szCs w:val="28"/>
        </w:rPr>
        <w:t>- реализации индивидуальных образовательных планов обучающихся, ос</w:t>
      </w:r>
      <w:r w:rsidRPr="00D24496">
        <w:rPr>
          <w:sz w:val="28"/>
          <w:szCs w:val="28"/>
        </w:rPr>
        <w:t>у</w:t>
      </w:r>
      <w:r w:rsidRPr="00D24496">
        <w:rPr>
          <w:sz w:val="28"/>
          <w:szCs w:val="28"/>
        </w:rPr>
        <w:t xml:space="preserve">ществления их самостоятельной образовательной деятельности; </w:t>
      </w:r>
    </w:p>
    <w:p w:rsidR="000B090B" w:rsidRPr="00D24496" w:rsidRDefault="00523667" w:rsidP="00D24496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B090B" w:rsidRPr="00D24496">
        <w:rPr>
          <w:sz w:val="28"/>
          <w:szCs w:val="28"/>
        </w:rPr>
        <w:t xml:space="preserve"> включения обучающихся в проектную и учебно-исследовательскую деятел</w:t>
      </w:r>
      <w:r w:rsidR="000B090B" w:rsidRPr="00D24496">
        <w:rPr>
          <w:sz w:val="28"/>
          <w:szCs w:val="28"/>
        </w:rPr>
        <w:t>ь</w:t>
      </w:r>
      <w:r w:rsidR="000B090B" w:rsidRPr="00D24496">
        <w:rPr>
          <w:sz w:val="28"/>
          <w:szCs w:val="28"/>
        </w:rPr>
        <w:t>ность;</w:t>
      </w:r>
    </w:p>
    <w:p w:rsidR="000B090B" w:rsidRPr="00D24496" w:rsidRDefault="000B090B" w:rsidP="00D24496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D24496">
        <w:rPr>
          <w:sz w:val="28"/>
          <w:szCs w:val="28"/>
        </w:rPr>
        <w:t>- проведения экспериментов, в том числе с использованием учебного лабор</w:t>
      </w:r>
      <w:r w:rsidRPr="00D24496">
        <w:rPr>
          <w:sz w:val="28"/>
          <w:szCs w:val="28"/>
        </w:rPr>
        <w:t>а</w:t>
      </w:r>
      <w:r w:rsidRPr="00D24496">
        <w:rPr>
          <w:sz w:val="28"/>
          <w:szCs w:val="28"/>
        </w:rPr>
        <w:t>торного оборудования, вещественных и виртуально-наглядных моделей и ко</w:t>
      </w:r>
      <w:r w:rsidRPr="00D24496">
        <w:rPr>
          <w:sz w:val="28"/>
          <w:szCs w:val="28"/>
        </w:rPr>
        <w:t>л</w:t>
      </w:r>
      <w:r w:rsidRPr="00D24496">
        <w:rPr>
          <w:sz w:val="28"/>
          <w:szCs w:val="28"/>
        </w:rPr>
        <w:t>лекций основных математических и естественнонаучных объектов и я</w:t>
      </w:r>
      <w:r w:rsidRPr="00D24496">
        <w:rPr>
          <w:sz w:val="28"/>
          <w:szCs w:val="28"/>
        </w:rPr>
        <w:t>в</w:t>
      </w:r>
      <w:r w:rsidRPr="00D24496">
        <w:rPr>
          <w:sz w:val="28"/>
          <w:szCs w:val="28"/>
        </w:rPr>
        <w:t>лений; цифрового (электронного) и традиционного измерения;</w:t>
      </w:r>
    </w:p>
    <w:p w:rsidR="000B090B" w:rsidRPr="00D24496" w:rsidRDefault="000B090B" w:rsidP="00D24496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D24496">
        <w:rPr>
          <w:sz w:val="28"/>
          <w:szCs w:val="28"/>
        </w:rPr>
        <w:t>- наблюдений (включая наблюдение микрообъектов), определения местонахо</w:t>
      </w:r>
      <w:r w:rsidRPr="00D24496">
        <w:rPr>
          <w:sz w:val="28"/>
          <w:szCs w:val="28"/>
        </w:rPr>
        <w:t>ж</w:t>
      </w:r>
      <w:r w:rsidRPr="00D24496">
        <w:rPr>
          <w:sz w:val="28"/>
          <w:szCs w:val="28"/>
        </w:rPr>
        <w:t>дения, наглядного представления и анализа данных; использования ци</w:t>
      </w:r>
      <w:r w:rsidRPr="00D24496">
        <w:rPr>
          <w:sz w:val="28"/>
          <w:szCs w:val="28"/>
        </w:rPr>
        <w:t>ф</w:t>
      </w:r>
      <w:r w:rsidRPr="00D24496">
        <w:rPr>
          <w:sz w:val="28"/>
          <w:szCs w:val="28"/>
        </w:rPr>
        <w:t>ровых пл</w:t>
      </w:r>
      <w:r w:rsidRPr="00D24496">
        <w:rPr>
          <w:sz w:val="28"/>
          <w:szCs w:val="28"/>
        </w:rPr>
        <w:t>а</w:t>
      </w:r>
      <w:r w:rsidRPr="00D24496">
        <w:rPr>
          <w:sz w:val="28"/>
          <w:szCs w:val="28"/>
        </w:rPr>
        <w:t>нов и карт, спутниковых изображений;</w:t>
      </w:r>
    </w:p>
    <w:p w:rsidR="00457479" w:rsidRPr="00D24496" w:rsidRDefault="000B090B" w:rsidP="00D24496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D24496">
        <w:rPr>
          <w:sz w:val="28"/>
          <w:szCs w:val="28"/>
        </w:rPr>
        <w:t xml:space="preserve">- </w:t>
      </w:r>
      <w:r w:rsidR="00457479" w:rsidRPr="00D24496">
        <w:rPr>
          <w:sz w:val="28"/>
          <w:szCs w:val="28"/>
        </w:rPr>
        <w:t>создания и использования информации (в том числе запись и обработка изо</w:t>
      </w:r>
      <w:r w:rsidR="00457479" w:rsidRPr="00D24496">
        <w:rPr>
          <w:sz w:val="28"/>
          <w:szCs w:val="28"/>
        </w:rPr>
        <w:t>б</w:t>
      </w:r>
      <w:r w:rsidR="00457479" w:rsidRPr="00D24496">
        <w:rPr>
          <w:sz w:val="28"/>
          <w:szCs w:val="28"/>
        </w:rPr>
        <w:t>ражений и звука, выступления с аудио-, видеосопровождением и граф</w:t>
      </w:r>
      <w:r w:rsidR="00457479" w:rsidRPr="00D24496">
        <w:rPr>
          <w:sz w:val="28"/>
          <w:szCs w:val="28"/>
        </w:rPr>
        <w:t>и</w:t>
      </w:r>
      <w:r w:rsidR="00457479" w:rsidRPr="00D24496">
        <w:rPr>
          <w:sz w:val="28"/>
          <w:szCs w:val="28"/>
        </w:rPr>
        <w:t>ческим сопровождением, общение в сети Интернет и др.);</w:t>
      </w:r>
    </w:p>
    <w:p w:rsidR="00457479" w:rsidRPr="00D24496" w:rsidRDefault="000B090B" w:rsidP="00D24496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D24496">
        <w:rPr>
          <w:sz w:val="28"/>
          <w:szCs w:val="28"/>
        </w:rPr>
        <w:t xml:space="preserve">- </w:t>
      </w:r>
      <w:r w:rsidR="00457479" w:rsidRPr="00D24496">
        <w:rPr>
          <w:sz w:val="28"/>
          <w:szCs w:val="28"/>
        </w:rPr>
        <w:t>получения информации различными способами (поиск информации в сети Интернет, работа в библиотеке и др.);</w:t>
      </w:r>
    </w:p>
    <w:p w:rsidR="00457479" w:rsidRPr="00D24496" w:rsidRDefault="008F36F0" w:rsidP="00D24496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D24496">
        <w:rPr>
          <w:sz w:val="28"/>
          <w:szCs w:val="28"/>
        </w:rPr>
        <w:t xml:space="preserve">- </w:t>
      </w:r>
      <w:r w:rsidR="00457479" w:rsidRPr="00D24496">
        <w:rPr>
          <w:sz w:val="28"/>
          <w:szCs w:val="28"/>
        </w:rPr>
        <w:t>создания материальных объектов, в том числе произведений иску</w:t>
      </w:r>
      <w:r w:rsidR="00457479" w:rsidRPr="00D24496">
        <w:rPr>
          <w:sz w:val="28"/>
          <w:szCs w:val="28"/>
        </w:rPr>
        <w:t>с</w:t>
      </w:r>
      <w:r w:rsidR="00457479" w:rsidRPr="00D24496">
        <w:rPr>
          <w:sz w:val="28"/>
          <w:szCs w:val="28"/>
        </w:rPr>
        <w:t>ства;</w:t>
      </w:r>
    </w:p>
    <w:p w:rsidR="000B090B" w:rsidRPr="00D24496" w:rsidRDefault="000B090B" w:rsidP="00D24496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D24496">
        <w:rPr>
          <w:sz w:val="28"/>
          <w:szCs w:val="28"/>
        </w:rPr>
        <w:t>- создания объектов художественного творчества с использованием ручных, электрических и ИКТ-инструментов и таких материалов, как бумага, ткань, н</w:t>
      </w:r>
      <w:r w:rsidRPr="00D24496">
        <w:rPr>
          <w:sz w:val="28"/>
          <w:szCs w:val="28"/>
        </w:rPr>
        <w:t>и</w:t>
      </w:r>
      <w:r w:rsidRPr="00D24496">
        <w:rPr>
          <w:sz w:val="28"/>
          <w:szCs w:val="28"/>
        </w:rPr>
        <w:t>ти для вязания и ткачества, пл</w:t>
      </w:r>
      <w:r w:rsidRPr="00D24496">
        <w:rPr>
          <w:sz w:val="28"/>
          <w:szCs w:val="28"/>
        </w:rPr>
        <w:t>а</w:t>
      </w:r>
      <w:r w:rsidRPr="00D24496">
        <w:rPr>
          <w:sz w:val="28"/>
          <w:szCs w:val="28"/>
        </w:rPr>
        <w:t>стик, различные краски, глина, дерево,</w:t>
      </w:r>
    </w:p>
    <w:p w:rsidR="008F36F0" w:rsidRPr="00D24496" w:rsidRDefault="000B090B" w:rsidP="00D24496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D24496">
        <w:rPr>
          <w:sz w:val="28"/>
          <w:szCs w:val="28"/>
        </w:rPr>
        <w:t>- реализации художественно-оформительских и издательских проектов, нату</w:t>
      </w:r>
      <w:r w:rsidRPr="00D24496">
        <w:rPr>
          <w:sz w:val="28"/>
          <w:szCs w:val="28"/>
        </w:rPr>
        <w:t>р</w:t>
      </w:r>
      <w:r w:rsidRPr="00D24496">
        <w:rPr>
          <w:sz w:val="28"/>
          <w:szCs w:val="28"/>
        </w:rPr>
        <w:t>ной и рис</w:t>
      </w:r>
      <w:r w:rsidRPr="00D24496">
        <w:rPr>
          <w:sz w:val="28"/>
          <w:szCs w:val="28"/>
        </w:rPr>
        <w:t>о</w:t>
      </w:r>
      <w:r w:rsidRPr="00D24496">
        <w:rPr>
          <w:sz w:val="28"/>
          <w:szCs w:val="28"/>
        </w:rPr>
        <w:t>ванной мультипликации;</w:t>
      </w:r>
    </w:p>
    <w:p w:rsidR="000B090B" w:rsidRPr="00D24496" w:rsidRDefault="000B090B" w:rsidP="00D24496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D24496">
        <w:rPr>
          <w:sz w:val="28"/>
          <w:szCs w:val="28"/>
        </w:rPr>
        <w:t>- создания материальных и информационных объектов с использованием ру</w:t>
      </w:r>
      <w:r w:rsidRPr="00D24496">
        <w:rPr>
          <w:sz w:val="28"/>
          <w:szCs w:val="28"/>
        </w:rPr>
        <w:t>ч</w:t>
      </w:r>
      <w:r w:rsidRPr="00D24496">
        <w:rPr>
          <w:sz w:val="28"/>
          <w:szCs w:val="28"/>
        </w:rPr>
        <w:t>ных и электроинструментов, применяемых в избранных для изучения распр</w:t>
      </w:r>
      <w:r w:rsidRPr="00D24496">
        <w:rPr>
          <w:sz w:val="28"/>
          <w:szCs w:val="28"/>
        </w:rPr>
        <w:t>о</w:t>
      </w:r>
      <w:r w:rsidRPr="00D24496">
        <w:rPr>
          <w:sz w:val="28"/>
          <w:szCs w:val="28"/>
        </w:rPr>
        <w:t>страненных технологиях (индустриальных, сельскохозяйственных, технологиях ведения дома, информационных и коммуникационных технол</w:t>
      </w:r>
      <w:r w:rsidRPr="00D24496">
        <w:rPr>
          <w:sz w:val="28"/>
          <w:szCs w:val="28"/>
        </w:rPr>
        <w:t>о</w:t>
      </w:r>
      <w:r w:rsidRPr="00D24496">
        <w:rPr>
          <w:sz w:val="28"/>
          <w:szCs w:val="28"/>
        </w:rPr>
        <w:t>гиях), и таких материалов, как дерево, пластик, металл, б</w:t>
      </w:r>
      <w:r w:rsidRPr="00D24496">
        <w:rPr>
          <w:sz w:val="28"/>
          <w:szCs w:val="28"/>
        </w:rPr>
        <w:t>у</w:t>
      </w:r>
      <w:r w:rsidRPr="00D24496">
        <w:rPr>
          <w:sz w:val="28"/>
          <w:szCs w:val="28"/>
        </w:rPr>
        <w:t>мага, ткань, глина;</w:t>
      </w:r>
    </w:p>
    <w:p w:rsidR="000B090B" w:rsidRPr="00D24496" w:rsidRDefault="000B090B" w:rsidP="00D24496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D24496">
        <w:rPr>
          <w:sz w:val="28"/>
          <w:szCs w:val="28"/>
        </w:rPr>
        <w:t>- формирования личного опыта применения универсальных учебных де</w:t>
      </w:r>
      <w:r w:rsidRPr="00D24496">
        <w:rPr>
          <w:sz w:val="28"/>
          <w:szCs w:val="28"/>
        </w:rPr>
        <w:t>й</w:t>
      </w:r>
      <w:r w:rsidRPr="00D24496">
        <w:rPr>
          <w:sz w:val="28"/>
          <w:szCs w:val="28"/>
        </w:rPr>
        <w:t>ствий в экологически ориентированной социальной деятельности, развитие экологич</w:t>
      </w:r>
      <w:r w:rsidRPr="00D24496">
        <w:rPr>
          <w:sz w:val="28"/>
          <w:szCs w:val="28"/>
        </w:rPr>
        <w:t>е</w:t>
      </w:r>
      <w:r w:rsidRPr="00D24496">
        <w:rPr>
          <w:sz w:val="28"/>
          <w:szCs w:val="28"/>
        </w:rPr>
        <w:t>ского мышления и экологической культуры;</w:t>
      </w:r>
    </w:p>
    <w:p w:rsidR="008F36F0" w:rsidRPr="00D24496" w:rsidRDefault="000B090B" w:rsidP="00D24496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D24496">
        <w:rPr>
          <w:sz w:val="28"/>
          <w:szCs w:val="28"/>
        </w:rPr>
        <w:t>- проектирования и конструирования, в том числе моделей с цифровым упра</w:t>
      </w:r>
      <w:r w:rsidRPr="00D24496">
        <w:rPr>
          <w:sz w:val="28"/>
          <w:szCs w:val="28"/>
        </w:rPr>
        <w:t>в</w:t>
      </w:r>
      <w:r w:rsidRPr="00D24496">
        <w:rPr>
          <w:sz w:val="28"/>
          <w:szCs w:val="28"/>
        </w:rPr>
        <w:t>лением и обратной связью, с использованием конструкторов; управления об</w:t>
      </w:r>
      <w:r w:rsidRPr="00D24496">
        <w:rPr>
          <w:sz w:val="28"/>
          <w:szCs w:val="28"/>
        </w:rPr>
        <w:t>ъ</w:t>
      </w:r>
      <w:r w:rsidRPr="00D24496">
        <w:rPr>
          <w:sz w:val="28"/>
          <w:szCs w:val="28"/>
        </w:rPr>
        <w:t>ектами; программиров</w:t>
      </w:r>
      <w:r w:rsidRPr="00D24496">
        <w:rPr>
          <w:sz w:val="28"/>
          <w:szCs w:val="28"/>
        </w:rPr>
        <w:t>а</w:t>
      </w:r>
      <w:r w:rsidRPr="00D24496">
        <w:rPr>
          <w:sz w:val="28"/>
          <w:szCs w:val="28"/>
        </w:rPr>
        <w:t>ния;</w:t>
      </w:r>
    </w:p>
    <w:p w:rsidR="00457479" w:rsidRPr="00D24496" w:rsidRDefault="008F36F0" w:rsidP="00D24496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D24496">
        <w:rPr>
          <w:sz w:val="28"/>
          <w:szCs w:val="28"/>
        </w:rPr>
        <w:t xml:space="preserve">- </w:t>
      </w:r>
      <w:r w:rsidR="00457479" w:rsidRPr="00D24496">
        <w:rPr>
          <w:sz w:val="28"/>
          <w:szCs w:val="28"/>
        </w:rPr>
        <w:t>обработки материалов и информации с использованием технологических и</w:t>
      </w:r>
      <w:r w:rsidR="00457479" w:rsidRPr="00D24496">
        <w:rPr>
          <w:sz w:val="28"/>
          <w:szCs w:val="28"/>
        </w:rPr>
        <w:t>н</w:t>
      </w:r>
      <w:r w:rsidR="00457479" w:rsidRPr="00D24496">
        <w:rPr>
          <w:sz w:val="28"/>
          <w:szCs w:val="28"/>
        </w:rPr>
        <w:t>струментов;</w:t>
      </w:r>
    </w:p>
    <w:p w:rsidR="00457479" w:rsidRPr="00D24496" w:rsidRDefault="008F36F0" w:rsidP="00D24496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D24496">
        <w:rPr>
          <w:sz w:val="28"/>
          <w:szCs w:val="28"/>
        </w:rPr>
        <w:t xml:space="preserve">- </w:t>
      </w:r>
      <w:r w:rsidR="00457479" w:rsidRPr="00D24496">
        <w:rPr>
          <w:sz w:val="28"/>
          <w:szCs w:val="28"/>
        </w:rPr>
        <w:t>проектирования и конструирования, в том числе моделей с цифровым упра</w:t>
      </w:r>
      <w:r w:rsidR="00457479" w:rsidRPr="00D24496">
        <w:rPr>
          <w:sz w:val="28"/>
          <w:szCs w:val="28"/>
        </w:rPr>
        <w:t>в</w:t>
      </w:r>
      <w:r w:rsidR="00457479" w:rsidRPr="00D24496">
        <w:rPr>
          <w:sz w:val="28"/>
          <w:szCs w:val="28"/>
        </w:rPr>
        <w:t>лен</w:t>
      </w:r>
      <w:r w:rsidR="00457479" w:rsidRPr="00D24496">
        <w:rPr>
          <w:sz w:val="28"/>
          <w:szCs w:val="28"/>
        </w:rPr>
        <w:t>и</w:t>
      </w:r>
      <w:r w:rsidR="00457479" w:rsidRPr="00D24496">
        <w:rPr>
          <w:sz w:val="28"/>
          <w:szCs w:val="28"/>
        </w:rPr>
        <w:t>ем и обратной связью;</w:t>
      </w:r>
    </w:p>
    <w:p w:rsidR="00457479" w:rsidRPr="00D24496" w:rsidRDefault="008F36F0" w:rsidP="00D24496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D24496">
        <w:rPr>
          <w:sz w:val="28"/>
          <w:szCs w:val="28"/>
        </w:rPr>
        <w:t xml:space="preserve">- </w:t>
      </w:r>
      <w:r w:rsidR="00457479" w:rsidRPr="00D24496">
        <w:rPr>
          <w:sz w:val="28"/>
          <w:szCs w:val="28"/>
        </w:rPr>
        <w:t>исполнения, сочинения и аранжировки музыкальных произведений с прим</w:t>
      </w:r>
      <w:r w:rsidR="00457479" w:rsidRPr="00D24496">
        <w:rPr>
          <w:sz w:val="28"/>
          <w:szCs w:val="28"/>
        </w:rPr>
        <w:t>е</w:t>
      </w:r>
      <w:r w:rsidR="00457479" w:rsidRPr="00D24496">
        <w:rPr>
          <w:sz w:val="28"/>
          <w:szCs w:val="28"/>
        </w:rPr>
        <w:t>нением традиционных инструментов и цифровых технологий;</w:t>
      </w:r>
    </w:p>
    <w:p w:rsidR="00457479" w:rsidRPr="00D24496" w:rsidRDefault="008F36F0" w:rsidP="00D24496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D24496">
        <w:rPr>
          <w:sz w:val="28"/>
          <w:szCs w:val="28"/>
        </w:rPr>
        <w:t xml:space="preserve">- </w:t>
      </w:r>
      <w:r w:rsidR="00457479" w:rsidRPr="00D24496">
        <w:rPr>
          <w:sz w:val="28"/>
          <w:szCs w:val="28"/>
        </w:rPr>
        <w:t>физического развития, участия в спортивных соревнованиях и играх;</w:t>
      </w:r>
    </w:p>
    <w:p w:rsidR="00457479" w:rsidRPr="00D24496" w:rsidRDefault="00523667" w:rsidP="00D24496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457479" w:rsidRPr="00D24496">
        <w:rPr>
          <w:sz w:val="28"/>
          <w:szCs w:val="28"/>
        </w:rPr>
        <w:t>планирования учебного процесса, фиксирования его реализации в целом и о</w:t>
      </w:r>
      <w:r w:rsidR="00457479" w:rsidRPr="00D24496">
        <w:rPr>
          <w:sz w:val="28"/>
          <w:szCs w:val="28"/>
        </w:rPr>
        <w:t>т</w:t>
      </w:r>
      <w:r w:rsidR="00457479" w:rsidRPr="00D24496">
        <w:rPr>
          <w:sz w:val="28"/>
          <w:szCs w:val="28"/>
        </w:rPr>
        <w:t>дельных этапов (выступлений, дискуссий, экспериментов);</w:t>
      </w:r>
    </w:p>
    <w:p w:rsidR="00457479" w:rsidRPr="00D24496" w:rsidRDefault="008F36F0" w:rsidP="00D24496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D24496">
        <w:rPr>
          <w:sz w:val="28"/>
          <w:szCs w:val="28"/>
        </w:rPr>
        <w:t xml:space="preserve">- </w:t>
      </w:r>
      <w:r w:rsidR="00457479" w:rsidRPr="00D24496">
        <w:rPr>
          <w:sz w:val="28"/>
          <w:szCs w:val="28"/>
        </w:rPr>
        <w:t>размещения своих материалов и работ в информационной среде образов</w:t>
      </w:r>
      <w:r w:rsidR="00457479" w:rsidRPr="00D24496">
        <w:rPr>
          <w:sz w:val="28"/>
          <w:szCs w:val="28"/>
        </w:rPr>
        <w:t>а</w:t>
      </w:r>
      <w:r w:rsidR="00457479" w:rsidRPr="00D24496">
        <w:rPr>
          <w:sz w:val="28"/>
          <w:szCs w:val="28"/>
        </w:rPr>
        <w:t>тельного учреждения;</w:t>
      </w:r>
    </w:p>
    <w:p w:rsidR="00457479" w:rsidRPr="00D24496" w:rsidRDefault="008F36F0" w:rsidP="00D24496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D24496">
        <w:rPr>
          <w:sz w:val="28"/>
          <w:szCs w:val="28"/>
        </w:rPr>
        <w:t xml:space="preserve">- </w:t>
      </w:r>
      <w:r w:rsidR="00457479" w:rsidRPr="00D24496">
        <w:rPr>
          <w:sz w:val="28"/>
          <w:szCs w:val="28"/>
        </w:rPr>
        <w:t>проведения массовых мероп</w:t>
      </w:r>
      <w:r w:rsidRPr="00D24496">
        <w:rPr>
          <w:sz w:val="28"/>
          <w:szCs w:val="28"/>
        </w:rPr>
        <w:t>риятий, собраний, представлений, досуга и общ</w:t>
      </w:r>
      <w:r w:rsidRPr="00D24496">
        <w:rPr>
          <w:sz w:val="28"/>
          <w:szCs w:val="28"/>
        </w:rPr>
        <w:t>е</w:t>
      </w:r>
      <w:r w:rsidRPr="00D24496">
        <w:rPr>
          <w:sz w:val="28"/>
          <w:szCs w:val="28"/>
        </w:rPr>
        <w:t>ния обучающихся с возможностью для массового просмотра кино- и видеом</w:t>
      </w:r>
      <w:r w:rsidRPr="00D24496">
        <w:rPr>
          <w:sz w:val="28"/>
          <w:szCs w:val="28"/>
        </w:rPr>
        <w:t>а</w:t>
      </w:r>
      <w:r w:rsidRPr="00D24496">
        <w:rPr>
          <w:sz w:val="28"/>
          <w:szCs w:val="28"/>
        </w:rPr>
        <w:t>териалов, организации сценической работы, театрализованных пре</w:t>
      </w:r>
      <w:r w:rsidRPr="00D24496">
        <w:rPr>
          <w:sz w:val="28"/>
          <w:szCs w:val="28"/>
        </w:rPr>
        <w:t>д</w:t>
      </w:r>
      <w:r w:rsidRPr="00D24496">
        <w:rPr>
          <w:sz w:val="28"/>
          <w:szCs w:val="28"/>
        </w:rPr>
        <w:t>ставлений, обеспеченных озвучиванием, освещением и мультимедиа сопр</w:t>
      </w:r>
      <w:r w:rsidRPr="00D24496">
        <w:rPr>
          <w:sz w:val="28"/>
          <w:szCs w:val="28"/>
        </w:rPr>
        <w:t>о</w:t>
      </w:r>
      <w:r w:rsidRPr="00D24496">
        <w:rPr>
          <w:sz w:val="28"/>
          <w:szCs w:val="28"/>
        </w:rPr>
        <w:t xml:space="preserve">вождением; </w:t>
      </w:r>
      <w:r w:rsidRPr="00D24496">
        <w:rPr>
          <w:sz w:val="28"/>
          <w:szCs w:val="28"/>
        </w:rPr>
        <w:br/>
        <w:t>- выпуска школьных печа</w:t>
      </w:r>
      <w:r w:rsidRPr="00D24496">
        <w:rPr>
          <w:sz w:val="28"/>
          <w:szCs w:val="28"/>
        </w:rPr>
        <w:t>т</w:t>
      </w:r>
      <w:r w:rsidRPr="00D24496">
        <w:rPr>
          <w:sz w:val="28"/>
          <w:szCs w:val="28"/>
        </w:rPr>
        <w:t>ных изданий, работы школьного телевидения;</w:t>
      </w:r>
    </w:p>
    <w:p w:rsidR="000B090B" w:rsidRPr="00D24496" w:rsidRDefault="008F36F0" w:rsidP="00D24496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D24496">
        <w:rPr>
          <w:sz w:val="28"/>
          <w:szCs w:val="28"/>
        </w:rPr>
        <w:t xml:space="preserve">- </w:t>
      </w:r>
      <w:r w:rsidR="00457479" w:rsidRPr="00D24496">
        <w:rPr>
          <w:sz w:val="28"/>
          <w:szCs w:val="28"/>
        </w:rPr>
        <w:t>организации отдыха и питания.</w:t>
      </w:r>
    </w:p>
    <w:p w:rsidR="00457479" w:rsidRPr="00D24496" w:rsidRDefault="00457479" w:rsidP="00D24496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24496">
        <w:rPr>
          <w:sz w:val="28"/>
          <w:szCs w:val="28"/>
          <w:u w:val="single"/>
        </w:rPr>
        <w:t>Информационно-образовательная среда</w:t>
      </w:r>
      <w:r w:rsidRPr="00D24496">
        <w:rPr>
          <w:sz w:val="28"/>
          <w:szCs w:val="28"/>
        </w:rPr>
        <w:t xml:space="preserve"> образовательного учреждения должна включать в себя совокупность технологических средств (компьютеры, базы данных, коммуникационные каналы, программные продукты и др.), кул</w:t>
      </w:r>
      <w:r w:rsidRPr="00D24496">
        <w:rPr>
          <w:sz w:val="28"/>
          <w:szCs w:val="28"/>
        </w:rPr>
        <w:t>ь</w:t>
      </w:r>
      <w:r w:rsidRPr="00D24496">
        <w:rPr>
          <w:sz w:val="28"/>
          <w:szCs w:val="28"/>
        </w:rPr>
        <w:t>турные и организационные формы информационного взаимодействия, комп</w:t>
      </w:r>
      <w:r w:rsidRPr="00D24496">
        <w:rPr>
          <w:sz w:val="28"/>
          <w:szCs w:val="28"/>
        </w:rPr>
        <w:t>е</w:t>
      </w:r>
      <w:r w:rsidRPr="00D24496">
        <w:rPr>
          <w:sz w:val="28"/>
          <w:szCs w:val="28"/>
        </w:rPr>
        <w:t>тентность участников образовательного процесса в решении учебно-познавательных и профессиональных задач с применением информац</w:t>
      </w:r>
      <w:r w:rsidRPr="00D24496">
        <w:rPr>
          <w:sz w:val="28"/>
          <w:szCs w:val="28"/>
        </w:rPr>
        <w:t>и</w:t>
      </w:r>
      <w:r w:rsidRPr="00D24496">
        <w:rPr>
          <w:sz w:val="28"/>
          <w:szCs w:val="28"/>
        </w:rPr>
        <w:t>онно-коммуникационных технологий (ИКТ), а также наличие служб поддержки пр</w:t>
      </w:r>
      <w:r w:rsidRPr="00D24496">
        <w:rPr>
          <w:sz w:val="28"/>
          <w:szCs w:val="28"/>
        </w:rPr>
        <w:t>и</w:t>
      </w:r>
      <w:r w:rsidRPr="00D24496">
        <w:rPr>
          <w:sz w:val="28"/>
          <w:szCs w:val="28"/>
        </w:rPr>
        <w:t>мен</w:t>
      </w:r>
      <w:r w:rsidRPr="00D24496">
        <w:rPr>
          <w:sz w:val="28"/>
          <w:szCs w:val="28"/>
        </w:rPr>
        <w:t>е</w:t>
      </w:r>
      <w:r w:rsidRPr="00D24496">
        <w:rPr>
          <w:sz w:val="28"/>
          <w:szCs w:val="28"/>
        </w:rPr>
        <w:t>ния ИКТ.</w:t>
      </w:r>
    </w:p>
    <w:p w:rsidR="00457479" w:rsidRPr="00D24496" w:rsidRDefault="00457479" w:rsidP="00D24496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24496">
        <w:rPr>
          <w:sz w:val="28"/>
          <w:szCs w:val="28"/>
        </w:rPr>
        <w:t>Информационно-образовательная среда образовательного учреждения должна обеспечивать возможность осуществлять в электронной (цифровой) форме следующие виды де</w:t>
      </w:r>
      <w:r w:rsidRPr="00D24496">
        <w:rPr>
          <w:sz w:val="28"/>
          <w:szCs w:val="28"/>
        </w:rPr>
        <w:t>я</w:t>
      </w:r>
      <w:r w:rsidRPr="00D24496">
        <w:rPr>
          <w:sz w:val="28"/>
          <w:szCs w:val="28"/>
        </w:rPr>
        <w:t>тельности:</w:t>
      </w:r>
    </w:p>
    <w:p w:rsidR="00457479" w:rsidRPr="00D24496" w:rsidRDefault="00FC065E" w:rsidP="00D24496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D24496">
        <w:rPr>
          <w:sz w:val="28"/>
          <w:szCs w:val="28"/>
        </w:rPr>
        <w:t xml:space="preserve">- </w:t>
      </w:r>
      <w:r w:rsidR="00457479" w:rsidRPr="00D24496">
        <w:rPr>
          <w:sz w:val="28"/>
          <w:szCs w:val="28"/>
        </w:rPr>
        <w:t>планирование образовательного процесса;</w:t>
      </w:r>
    </w:p>
    <w:p w:rsidR="00457479" w:rsidRPr="00D24496" w:rsidRDefault="00FC065E" w:rsidP="00D24496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D24496">
        <w:rPr>
          <w:sz w:val="28"/>
          <w:szCs w:val="28"/>
        </w:rPr>
        <w:t xml:space="preserve">- </w:t>
      </w:r>
      <w:r w:rsidR="00457479" w:rsidRPr="00D24496">
        <w:rPr>
          <w:sz w:val="28"/>
          <w:szCs w:val="28"/>
        </w:rPr>
        <w:t>размещение и сохранение материалов образовательного процесса, в том числе работ обучающихся и педагогов, используемых участниками образов</w:t>
      </w:r>
      <w:r w:rsidR="00457479" w:rsidRPr="00D24496">
        <w:rPr>
          <w:sz w:val="28"/>
          <w:szCs w:val="28"/>
        </w:rPr>
        <w:t>а</w:t>
      </w:r>
      <w:r w:rsidR="00457479" w:rsidRPr="00D24496">
        <w:rPr>
          <w:sz w:val="28"/>
          <w:szCs w:val="28"/>
        </w:rPr>
        <w:t>тельного процесса информ</w:t>
      </w:r>
      <w:r w:rsidR="00457479" w:rsidRPr="00D24496">
        <w:rPr>
          <w:sz w:val="28"/>
          <w:szCs w:val="28"/>
        </w:rPr>
        <w:t>а</w:t>
      </w:r>
      <w:r w:rsidR="00457479" w:rsidRPr="00D24496">
        <w:rPr>
          <w:sz w:val="28"/>
          <w:szCs w:val="28"/>
        </w:rPr>
        <w:t>ционных ресурсов;</w:t>
      </w:r>
    </w:p>
    <w:p w:rsidR="00457479" w:rsidRPr="00D24496" w:rsidRDefault="00FC065E" w:rsidP="00D24496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D24496">
        <w:rPr>
          <w:sz w:val="28"/>
          <w:szCs w:val="28"/>
        </w:rPr>
        <w:t xml:space="preserve">- </w:t>
      </w:r>
      <w:r w:rsidR="00457479" w:rsidRPr="00D24496">
        <w:rPr>
          <w:sz w:val="28"/>
          <w:szCs w:val="28"/>
        </w:rPr>
        <w:t>фиксацию хода образовательного процесса и результатов освоения осно</w:t>
      </w:r>
      <w:r w:rsidR="00457479" w:rsidRPr="00D24496">
        <w:rPr>
          <w:sz w:val="28"/>
          <w:szCs w:val="28"/>
        </w:rPr>
        <w:t>в</w:t>
      </w:r>
      <w:r w:rsidR="00457479" w:rsidRPr="00D24496">
        <w:rPr>
          <w:sz w:val="28"/>
          <w:szCs w:val="28"/>
        </w:rPr>
        <w:t>ной образов</w:t>
      </w:r>
      <w:r w:rsidR="00457479" w:rsidRPr="00D24496">
        <w:rPr>
          <w:sz w:val="28"/>
          <w:szCs w:val="28"/>
        </w:rPr>
        <w:t>а</w:t>
      </w:r>
      <w:r w:rsidR="00457479" w:rsidRPr="00D24496">
        <w:rPr>
          <w:sz w:val="28"/>
          <w:szCs w:val="28"/>
        </w:rPr>
        <w:t>тельной программы начального общего образования;</w:t>
      </w:r>
    </w:p>
    <w:p w:rsidR="00457479" w:rsidRPr="00D24496" w:rsidRDefault="00A42651" w:rsidP="00D24496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57479" w:rsidRPr="00D24496">
        <w:rPr>
          <w:sz w:val="28"/>
          <w:szCs w:val="28"/>
        </w:rPr>
        <w:t>взаимодействие между участниками образовательного процесса, в том числе дистанционное посредством сети Интернет, возможность использования да</w:t>
      </w:r>
      <w:r w:rsidR="00457479" w:rsidRPr="00D24496">
        <w:rPr>
          <w:sz w:val="28"/>
          <w:szCs w:val="28"/>
        </w:rPr>
        <w:t>н</w:t>
      </w:r>
      <w:r w:rsidR="00457479" w:rsidRPr="00D24496">
        <w:rPr>
          <w:sz w:val="28"/>
          <w:szCs w:val="28"/>
        </w:rPr>
        <w:t>ных, формируемых в ходе образовательного процесса для решения задач управления образовательной деятельн</w:t>
      </w:r>
      <w:r w:rsidR="00457479" w:rsidRPr="00D24496">
        <w:rPr>
          <w:sz w:val="28"/>
          <w:szCs w:val="28"/>
        </w:rPr>
        <w:t>о</w:t>
      </w:r>
      <w:r w:rsidR="00457479" w:rsidRPr="00D24496">
        <w:rPr>
          <w:sz w:val="28"/>
          <w:szCs w:val="28"/>
        </w:rPr>
        <w:t>стью;</w:t>
      </w:r>
    </w:p>
    <w:p w:rsidR="00457479" w:rsidRPr="00D24496" w:rsidRDefault="00FC065E" w:rsidP="00D24496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D24496">
        <w:rPr>
          <w:sz w:val="28"/>
          <w:szCs w:val="28"/>
        </w:rPr>
        <w:t xml:space="preserve">- </w:t>
      </w:r>
      <w:r w:rsidR="00457479" w:rsidRPr="00D24496">
        <w:rPr>
          <w:sz w:val="28"/>
          <w:szCs w:val="28"/>
        </w:rPr>
        <w:t>контролируемый доступ участников образовательного процесса к информац</w:t>
      </w:r>
      <w:r w:rsidR="00457479" w:rsidRPr="00D24496">
        <w:rPr>
          <w:sz w:val="28"/>
          <w:szCs w:val="28"/>
        </w:rPr>
        <w:t>и</w:t>
      </w:r>
      <w:r w:rsidR="00457479" w:rsidRPr="00D24496">
        <w:rPr>
          <w:sz w:val="28"/>
          <w:szCs w:val="28"/>
        </w:rPr>
        <w:t>онным образовательным ресурсам в сети Интернет (ограничение доступа к и</w:t>
      </w:r>
      <w:r w:rsidR="00457479" w:rsidRPr="00D24496">
        <w:rPr>
          <w:sz w:val="28"/>
          <w:szCs w:val="28"/>
        </w:rPr>
        <w:t>н</w:t>
      </w:r>
      <w:r w:rsidR="00457479" w:rsidRPr="00D24496">
        <w:rPr>
          <w:sz w:val="28"/>
          <w:szCs w:val="28"/>
        </w:rPr>
        <w:t>формации, несовместимой с задачами духовно-нравственного развития и во</w:t>
      </w:r>
      <w:r w:rsidR="00457479" w:rsidRPr="00D24496">
        <w:rPr>
          <w:sz w:val="28"/>
          <w:szCs w:val="28"/>
        </w:rPr>
        <w:t>с</w:t>
      </w:r>
      <w:r w:rsidR="00457479" w:rsidRPr="00D24496">
        <w:rPr>
          <w:sz w:val="28"/>
          <w:szCs w:val="28"/>
        </w:rPr>
        <w:t>питания обучающихся);</w:t>
      </w:r>
    </w:p>
    <w:p w:rsidR="00457479" w:rsidRPr="00D24496" w:rsidRDefault="00FC065E" w:rsidP="00D24496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D24496">
        <w:rPr>
          <w:sz w:val="28"/>
          <w:szCs w:val="28"/>
        </w:rPr>
        <w:t xml:space="preserve">- </w:t>
      </w:r>
      <w:r w:rsidR="00457479" w:rsidRPr="00D24496">
        <w:rPr>
          <w:sz w:val="28"/>
          <w:szCs w:val="28"/>
        </w:rPr>
        <w:t>взаимодействие образовательного учреждения с органами, осуществля</w:t>
      </w:r>
      <w:r w:rsidR="00457479" w:rsidRPr="00D24496">
        <w:rPr>
          <w:sz w:val="28"/>
          <w:szCs w:val="28"/>
        </w:rPr>
        <w:t>ю</w:t>
      </w:r>
      <w:r w:rsidR="00457479" w:rsidRPr="00D24496">
        <w:rPr>
          <w:sz w:val="28"/>
          <w:szCs w:val="28"/>
        </w:rPr>
        <w:t>щими управление в сфере образования, и с другими образовательными учреждени</w:t>
      </w:r>
      <w:r w:rsidR="00457479" w:rsidRPr="00D24496">
        <w:rPr>
          <w:sz w:val="28"/>
          <w:szCs w:val="28"/>
        </w:rPr>
        <w:t>я</w:t>
      </w:r>
      <w:r w:rsidR="00457479" w:rsidRPr="00D24496">
        <w:rPr>
          <w:sz w:val="28"/>
          <w:szCs w:val="28"/>
        </w:rPr>
        <w:t>ми, организациями.</w:t>
      </w:r>
    </w:p>
    <w:p w:rsidR="00457479" w:rsidRPr="00D24496" w:rsidRDefault="00457479" w:rsidP="00D24496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23667">
        <w:rPr>
          <w:sz w:val="28"/>
          <w:szCs w:val="28"/>
        </w:rPr>
        <w:t xml:space="preserve">Учебно-методическое и информационное обеспечение </w:t>
      </w:r>
      <w:r w:rsidRPr="00D24496">
        <w:rPr>
          <w:sz w:val="28"/>
          <w:szCs w:val="28"/>
        </w:rPr>
        <w:t>реализации осно</w:t>
      </w:r>
      <w:r w:rsidRPr="00D24496">
        <w:rPr>
          <w:sz w:val="28"/>
          <w:szCs w:val="28"/>
        </w:rPr>
        <w:t>в</w:t>
      </w:r>
      <w:r w:rsidRPr="00D24496">
        <w:rPr>
          <w:sz w:val="28"/>
          <w:szCs w:val="28"/>
        </w:rPr>
        <w:t>ной образовательной программы общего образования направлено на обеспеч</w:t>
      </w:r>
      <w:r w:rsidRPr="00D24496">
        <w:rPr>
          <w:sz w:val="28"/>
          <w:szCs w:val="28"/>
        </w:rPr>
        <w:t>е</w:t>
      </w:r>
      <w:r w:rsidRPr="00D24496">
        <w:rPr>
          <w:sz w:val="28"/>
          <w:szCs w:val="28"/>
        </w:rPr>
        <w:t>ние широкого, постоянного и устойчивого доступа для всех участников образ</w:t>
      </w:r>
      <w:r w:rsidRPr="00D24496">
        <w:rPr>
          <w:sz w:val="28"/>
          <w:szCs w:val="28"/>
        </w:rPr>
        <w:t>о</w:t>
      </w:r>
      <w:r w:rsidRPr="00D24496">
        <w:rPr>
          <w:sz w:val="28"/>
          <w:szCs w:val="28"/>
        </w:rPr>
        <w:t>вательного процесса к любой информации, связанной с реализ</w:t>
      </w:r>
      <w:r w:rsidRPr="00D24496">
        <w:rPr>
          <w:sz w:val="28"/>
          <w:szCs w:val="28"/>
        </w:rPr>
        <w:t>а</w:t>
      </w:r>
      <w:r w:rsidRPr="00D24496">
        <w:rPr>
          <w:sz w:val="28"/>
          <w:szCs w:val="28"/>
        </w:rPr>
        <w:t xml:space="preserve">цией основной </w:t>
      </w:r>
      <w:r w:rsidRPr="00D24496">
        <w:rPr>
          <w:sz w:val="28"/>
          <w:szCs w:val="28"/>
        </w:rPr>
        <w:lastRenderedPageBreak/>
        <w:t>образовательной программы, планируемыми результатами, организацией обр</w:t>
      </w:r>
      <w:r w:rsidRPr="00D24496">
        <w:rPr>
          <w:sz w:val="28"/>
          <w:szCs w:val="28"/>
        </w:rPr>
        <w:t>а</w:t>
      </w:r>
      <w:r w:rsidRPr="00D24496">
        <w:rPr>
          <w:sz w:val="28"/>
          <w:szCs w:val="28"/>
        </w:rPr>
        <w:t>зовательного процесса и условиями его осуществл</w:t>
      </w:r>
      <w:r w:rsidRPr="00D24496">
        <w:rPr>
          <w:sz w:val="28"/>
          <w:szCs w:val="28"/>
        </w:rPr>
        <w:t>е</w:t>
      </w:r>
      <w:r w:rsidRPr="00D24496">
        <w:rPr>
          <w:sz w:val="28"/>
          <w:szCs w:val="28"/>
        </w:rPr>
        <w:t>ния.</w:t>
      </w:r>
    </w:p>
    <w:p w:rsidR="00457479" w:rsidRPr="00D24496" w:rsidRDefault="00457479" w:rsidP="00D24496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24496">
        <w:rPr>
          <w:sz w:val="28"/>
          <w:szCs w:val="28"/>
        </w:rPr>
        <w:t>Требования к учебно-методическому обеспечению образовательного пр</w:t>
      </w:r>
      <w:r w:rsidRPr="00D24496">
        <w:rPr>
          <w:sz w:val="28"/>
          <w:szCs w:val="28"/>
        </w:rPr>
        <w:t>о</w:t>
      </w:r>
      <w:r w:rsidRPr="00D24496">
        <w:rPr>
          <w:sz w:val="28"/>
          <w:szCs w:val="28"/>
        </w:rPr>
        <w:t>це</w:t>
      </w:r>
      <w:r w:rsidRPr="00D24496">
        <w:rPr>
          <w:sz w:val="28"/>
          <w:szCs w:val="28"/>
        </w:rPr>
        <w:t>с</w:t>
      </w:r>
      <w:r w:rsidRPr="00D24496">
        <w:rPr>
          <w:sz w:val="28"/>
          <w:szCs w:val="28"/>
        </w:rPr>
        <w:t>са включают:</w:t>
      </w:r>
    </w:p>
    <w:p w:rsidR="00457479" w:rsidRPr="00D24496" w:rsidRDefault="00FC065E" w:rsidP="00D24496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D24496">
        <w:rPr>
          <w:sz w:val="28"/>
          <w:szCs w:val="28"/>
        </w:rPr>
        <w:t xml:space="preserve">- </w:t>
      </w:r>
      <w:r w:rsidR="00457479" w:rsidRPr="00D24496">
        <w:rPr>
          <w:sz w:val="28"/>
          <w:szCs w:val="28"/>
        </w:rPr>
        <w:t>параметры комплектности оснащения образовательного процесса с учетом д</w:t>
      </w:r>
      <w:r w:rsidR="00457479" w:rsidRPr="00D24496">
        <w:rPr>
          <w:sz w:val="28"/>
          <w:szCs w:val="28"/>
        </w:rPr>
        <w:t>о</w:t>
      </w:r>
      <w:r w:rsidR="00457479" w:rsidRPr="00D24496">
        <w:rPr>
          <w:sz w:val="28"/>
          <w:szCs w:val="28"/>
        </w:rPr>
        <w:t>стижения целей и планируемых результатов освоения основной образовател</w:t>
      </w:r>
      <w:r w:rsidR="00457479" w:rsidRPr="00D24496">
        <w:rPr>
          <w:sz w:val="28"/>
          <w:szCs w:val="28"/>
        </w:rPr>
        <w:t>ь</w:t>
      </w:r>
      <w:r w:rsidR="00457479" w:rsidRPr="00D24496">
        <w:rPr>
          <w:sz w:val="28"/>
          <w:szCs w:val="28"/>
        </w:rPr>
        <w:t>ной программы;</w:t>
      </w:r>
    </w:p>
    <w:p w:rsidR="00457479" w:rsidRPr="00D24496" w:rsidRDefault="00FC065E" w:rsidP="00D24496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D24496">
        <w:rPr>
          <w:sz w:val="28"/>
          <w:szCs w:val="28"/>
        </w:rPr>
        <w:t xml:space="preserve">- </w:t>
      </w:r>
      <w:r w:rsidR="00457479" w:rsidRPr="00D24496">
        <w:rPr>
          <w:sz w:val="28"/>
          <w:szCs w:val="28"/>
        </w:rPr>
        <w:t>параметры качества обеспечения образовательного процесса с учетом дост</w:t>
      </w:r>
      <w:r w:rsidR="00457479" w:rsidRPr="00D24496">
        <w:rPr>
          <w:sz w:val="28"/>
          <w:szCs w:val="28"/>
        </w:rPr>
        <w:t>и</w:t>
      </w:r>
      <w:r w:rsidR="00457479" w:rsidRPr="00D24496">
        <w:rPr>
          <w:sz w:val="28"/>
          <w:szCs w:val="28"/>
        </w:rPr>
        <w:t>жения целей и планируемых результатов освоения основной образов</w:t>
      </w:r>
      <w:r w:rsidR="00457479" w:rsidRPr="00D24496">
        <w:rPr>
          <w:sz w:val="28"/>
          <w:szCs w:val="28"/>
        </w:rPr>
        <w:t>а</w:t>
      </w:r>
      <w:r w:rsidR="00457479" w:rsidRPr="00D24496">
        <w:rPr>
          <w:sz w:val="28"/>
          <w:szCs w:val="28"/>
        </w:rPr>
        <w:t>тельной программы.</w:t>
      </w:r>
    </w:p>
    <w:p w:rsidR="00457479" w:rsidRPr="00D24496" w:rsidRDefault="00457479" w:rsidP="00D24496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24496">
        <w:rPr>
          <w:sz w:val="28"/>
          <w:szCs w:val="28"/>
        </w:rPr>
        <w:t>Образовательное учреждение до</w:t>
      </w:r>
      <w:r w:rsidR="00D7015E" w:rsidRPr="00D24496">
        <w:rPr>
          <w:sz w:val="28"/>
          <w:szCs w:val="28"/>
        </w:rPr>
        <w:t xml:space="preserve">лжно быть обеспечено учебниками, </w:t>
      </w:r>
      <w:r w:rsidRPr="00D24496">
        <w:rPr>
          <w:sz w:val="28"/>
          <w:szCs w:val="28"/>
        </w:rPr>
        <w:t>учебно-методической литературой и материалами по</w:t>
      </w:r>
      <w:r w:rsidR="00D7015E" w:rsidRPr="00D24496">
        <w:rPr>
          <w:sz w:val="28"/>
          <w:szCs w:val="28"/>
        </w:rPr>
        <w:t xml:space="preserve"> всем учебным предм</w:t>
      </w:r>
      <w:r w:rsidR="00D7015E" w:rsidRPr="00D24496">
        <w:rPr>
          <w:sz w:val="28"/>
          <w:szCs w:val="28"/>
        </w:rPr>
        <w:t>е</w:t>
      </w:r>
      <w:r w:rsidR="00D7015E" w:rsidRPr="00D24496">
        <w:rPr>
          <w:sz w:val="28"/>
          <w:szCs w:val="28"/>
        </w:rPr>
        <w:t>там основных образовательных программ</w:t>
      </w:r>
      <w:r w:rsidRPr="00D24496">
        <w:rPr>
          <w:sz w:val="28"/>
          <w:szCs w:val="28"/>
        </w:rPr>
        <w:t xml:space="preserve"> </w:t>
      </w:r>
      <w:r w:rsidR="00D7015E" w:rsidRPr="00D24496">
        <w:rPr>
          <w:sz w:val="28"/>
          <w:szCs w:val="28"/>
        </w:rPr>
        <w:t xml:space="preserve">общего образования. </w:t>
      </w:r>
      <w:r w:rsidRPr="00D24496">
        <w:rPr>
          <w:sz w:val="28"/>
          <w:szCs w:val="28"/>
        </w:rPr>
        <w:t>Образовательное учреждение должно также иметь доступ к печатным и электронным образов</w:t>
      </w:r>
      <w:r w:rsidRPr="00D24496">
        <w:rPr>
          <w:sz w:val="28"/>
          <w:szCs w:val="28"/>
        </w:rPr>
        <w:t>а</w:t>
      </w:r>
      <w:r w:rsidRPr="00D24496">
        <w:rPr>
          <w:sz w:val="28"/>
          <w:szCs w:val="28"/>
        </w:rPr>
        <w:t>тельным ресурсам (ЭОР), в том числе к электронным образовательным ресу</w:t>
      </w:r>
      <w:r w:rsidRPr="00D24496">
        <w:rPr>
          <w:sz w:val="28"/>
          <w:szCs w:val="28"/>
        </w:rPr>
        <w:t>р</w:t>
      </w:r>
      <w:r w:rsidRPr="00D24496">
        <w:rPr>
          <w:sz w:val="28"/>
          <w:szCs w:val="28"/>
        </w:rPr>
        <w:t>сам, размещенным в федеральных и региональных базах данных ЭОР.</w:t>
      </w:r>
    </w:p>
    <w:p w:rsidR="00457479" w:rsidRPr="00D24496" w:rsidRDefault="00457479" w:rsidP="00D24496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24496">
        <w:rPr>
          <w:sz w:val="28"/>
          <w:szCs w:val="28"/>
        </w:rPr>
        <w:t>Библиотека образовательного учреждения должна быть укомплектована печатными образовательными ресурсами и ЭОР по всем учебным предм</w:t>
      </w:r>
      <w:r w:rsidRPr="00D24496">
        <w:rPr>
          <w:sz w:val="28"/>
          <w:szCs w:val="28"/>
        </w:rPr>
        <w:t>е</w:t>
      </w:r>
      <w:r w:rsidRPr="00D24496">
        <w:rPr>
          <w:sz w:val="28"/>
          <w:szCs w:val="28"/>
        </w:rPr>
        <w:t>там учебного плана, а также иметь фонд дополнительной литературы. Фонд допо</w:t>
      </w:r>
      <w:r w:rsidRPr="00D24496">
        <w:rPr>
          <w:sz w:val="28"/>
          <w:szCs w:val="28"/>
        </w:rPr>
        <w:t>л</w:t>
      </w:r>
      <w:r w:rsidRPr="00D24496">
        <w:rPr>
          <w:sz w:val="28"/>
          <w:szCs w:val="28"/>
        </w:rPr>
        <w:t>нительной литературы должен включать детскую художественную и научно-популярную литературу, справочно-библиографические и периодические изд</w:t>
      </w:r>
      <w:r w:rsidRPr="00D24496">
        <w:rPr>
          <w:sz w:val="28"/>
          <w:szCs w:val="28"/>
        </w:rPr>
        <w:t>а</w:t>
      </w:r>
      <w:r w:rsidRPr="00D24496">
        <w:rPr>
          <w:sz w:val="28"/>
          <w:szCs w:val="28"/>
        </w:rPr>
        <w:t>ния, сопровождаю</w:t>
      </w:r>
      <w:r w:rsidR="00D7015E" w:rsidRPr="00D24496">
        <w:rPr>
          <w:sz w:val="28"/>
          <w:szCs w:val="28"/>
        </w:rPr>
        <w:t>щие реализацию основных образовательных программ</w:t>
      </w:r>
      <w:r w:rsidRPr="00D24496">
        <w:rPr>
          <w:sz w:val="28"/>
          <w:szCs w:val="28"/>
        </w:rPr>
        <w:t xml:space="preserve"> общ</w:t>
      </w:r>
      <w:r w:rsidRPr="00D24496">
        <w:rPr>
          <w:sz w:val="28"/>
          <w:szCs w:val="28"/>
        </w:rPr>
        <w:t>е</w:t>
      </w:r>
      <w:r w:rsidRPr="00D24496">
        <w:rPr>
          <w:sz w:val="28"/>
          <w:szCs w:val="28"/>
        </w:rPr>
        <w:t>го обр</w:t>
      </w:r>
      <w:r w:rsidRPr="00D24496">
        <w:rPr>
          <w:sz w:val="28"/>
          <w:szCs w:val="28"/>
        </w:rPr>
        <w:t>а</w:t>
      </w:r>
      <w:r w:rsidRPr="00D24496">
        <w:rPr>
          <w:sz w:val="28"/>
          <w:szCs w:val="28"/>
        </w:rPr>
        <w:t>зования.</w:t>
      </w:r>
    </w:p>
    <w:p w:rsidR="00201D85" w:rsidRPr="00D24496" w:rsidRDefault="00201D85" w:rsidP="00D24496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24496">
        <w:rPr>
          <w:rStyle w:val="af1"/>
          <w:b w:val="0"/>
          <w:sz w:val="28"/>
          <w:szCs w:val="28"/>
        </w:rPr>
        <w:t xml:space="preserve">Комфортная развивающая среда </w:t>
      </w:r>
      <w:r w:rsidR="008F36F0" w:rsidRPr="00D24496">
        <w:rPr>
          <w:sz w:val="28"/>
          <w:szCs w:val="28"/>
        </w:rPr>
        <w:t>долж</w:t>
      </w:r>
      <w:r w:rsidRPr="00D24496">
        <w:rPr>
          <w:sz w:val="28"/>
          <w:szCs w:val="28"/>
        </w:rPr>
        <w:t>на</w:t>
      </w:r>
      <w:r w:rsidR="008F36F0" w:rsidRPr="00D24496">
        <w:rPr>
          <w:sz w:val="28"/>
          <w:szCs w:val="28"/>
        </w:rPr>
        <w:t xml:space="preserve"> обеспечивать </w:t>
      </w:r>
      <w:r w:rsidR="00457479" w:rsidRPr="00D24496">
        <w:rPr>
          <w:sz w:val="28"/>
          <w:szCs w:val="28"/>
        </w:rPr>
        <w:t>возможность д</w:t>
      </w:r>
      <w:r w:rsidR="00457479" w:rsidRPr="00D24496">
        <w:rPr>
          <w:sz w:val="28"/>
          <w:szCs w:val="28"/>
        </w:rPr>
        <w:t>о</w:t>
      </w:r>
      <w:r w:rsidR="00457479" w:rsidRPr="00D24496">
        <w:rPr>
          <w:sz w:val="28"/>
          <w:szCs w:val="28"/>
        </w:rPr>
        <w:t xml:space="preserve">стижения </w:t>
      </w:r>
      <w:r w:rsidR="008F36F0" w:rsidRPr="00D24496">
        <w:rPr>
          <w:sz w:val="28"/>
          <w:szCs w:val="28"/>
        </w:rPr>
        <w:t>учащимися и воспитанниками</w:t>
      </w:r>
      <w:r w:rsidR="00457479" w:rsidRPr="00D24496">
        <w:rPr>
          <w:sz w:val="28"/>
          <w:szCs w:val="28"/>
        </w:rPr>
        <w:t xml:space="preserve"> установленных Стандартом требов</w:t>
      </w:r>
      <w:r w:rsidR="00457479" w:rsidRPr="00D24496">
        <w:rPr>
          <w:sz w:val="28"/>
          <w:szCs w:val="28"/>
        </w:rPr>
        <w:t>а</w:t>
      </w:r>
      <w:r w:rsidR="00457479" w:rsidRPr="00D24496">
        <w:rPr>
          <w:sz w:val="28"/>
          <w:szCs w:val="28"/>
        </w:rPr>
        <w:t>ний к результатам освоения основной образовательной пр</w:t>
      </w:r>
      <w:r w:rsidR="00457479" w:rsidRPr="00D24496">
        <w:rPr>
          <w:sz w:val="28"/>
          <w:szCs w:val="28"/>
        </w:rPr>
        <w:t>о</w:t>
      </w:r>
      <w:r w:rsidR="00457479" w:rsidRPr="00D24496">
        <w:rPr>
          <w:sz w:val="28"/>
          <w:szCs w:val="28"/>
        </w:rPr>
        <w:t>граммы</w:t>
      </w:r>
      <w:r w:rsidRPr="00D24496">
        <w:rPr>
          <w:sz w:val="28"/>
          <w:szCs w:val="28"/>
        </w:rPr>
        <w:t>.</w:t>
      </w:r>
    </w:p>
    <w:p w:rsidR="00A16694" w:rsidRPr="00D24496" w:rsidRDefault="00201D85" w:rsidP="00D24496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  <w:highlight w:val="yellow"/>
        </w:rPr>
      </w:pPr>
      <w:r w:rsidRPr="00D24496">
        <w:rPr>
          <w:sz w:val="28"/>
          <w:szCs w:val="28"/>
        </w:rPr>
        <w:t xml:space="preserve">Школа </w:t>
      </w:r>
      <w:r w:rsidR="00457479" w:rsidRPr="00D24496">
        <w:rPr>
          <w:sz w:val="28"/>
          <w:szCs w:val="28"/>
        </w:rPr>
        <w:t>самостоятельно за счет выделяемых бюджетных средств и пр</w:t>
      </w:r>
      <w:r w:rsidR="00457479" w:rsidRPr="00D24496">
        <w:rPr>
          <w:sz w:val="28"/>
          <w:szCs w:val="28"/>
        </w:rPr>
        <w:t>и</w:t>
      </w:r>
      <w:r w:rsidR="00457479" w:rsidRPr="00D24496">
        <w:rPr>
          <w:sz w:val="28"/>
          <w:szCs w:val="28"/>
        </w:rPr>
        <w:t>влеченных в установленном порядке дополнительных фи</w:t>
      </w:r>
      <w:r w:rsidRPr="00D24496">
        <w:rPr>
          <w:sz w:val="28"/>
          <w:szCs w:val="28"/>
        </w:rPr>
        <w:t>нансовых средств должна</w:t>
      </w:r>
      <w:r w:rsidR="00457479" w:rsidRPr="00D24496">
        <w:rPr>
          <w:sz w:val="28"/>
          <w:szCs w:val="28"/>
        </w:rPr>
        <w:t xml:space="preserve"> обеспечивать оснащение образовательного пр</w:t>
      </w:r>
      <w:r w:rsidR="00457479" w:rsidRPr="00D24496">
        <w:rPr>
          <w:sz w:val="28"/>
          <w:szCs w:val="28"/>
        </w:rPr>
        <w:t>о</w:t>
      </w:r>
      <w:r w:rsidR="00457479" w:rsidRPr="00D24496">
        <w:rPr>
          <w:sz w:val="28"/>
          <w:szCs w:val="28"/>
        </w:rPr>
        <w:t>цесса</w:t>
      </w:r>
      <w:r w:rsidR="008F36F0" w:rsidRPr="00D24496">
        <w:rPr>
          <w:sz w:val="28"/>
          <w:szCs w:val="28"/>
        </w:rPr>
        <w:t>.</w:t>
      </w:r>
    </w:p>
    <w:p w:rsidR="00E61350" w:rsidRPr="003C4C56" w:rsidRDefault="00E61350" w:rsidP="003C4C56">
      <w:pPr>
        <w:spacing w:after="0" w:line="240" w:lineRule="auto"/>
        <w:ind w:firstLine="709"/>
        <w:jc w:val="center"/>
        <w:rPr>
          <w:b/>
          <w:color w:val="666666"/>
        </w:rPr>
      </w:pPr>
      <w:r w:rsidRPr="003C4C56">
        <w:rPr>
          <w:b/>
        </w:rPr>
        <w:t>Ц</w:t>
      </w:r>
      <w:r w:rsidR="003C4C56">
        <w:rPr>
          <w:b/>
        </w:rPr>
        <w:t>ели программы</w:t>
      </w:r>
    </w:p>
    <w:p w:rsidR="00E61350" w:rsidRPr="00D24496" w:rsidRDefault="003C4C56" w:rsidP="00E61350">
      <w:pPr>
        <w:pStyle w:val="a3"/>
        <w:spacing w:after="0" w:line="240" w:lineRule="auto"/>
        <w:ind w:left="0"/>
        <w:jc w:val="both"/>
        <w:rPr>
          <w:bCs/>
        </w:rPr>
      </w:pPr>
      <w:r>
        <w:rPr>
          <w:bCs/>
        </w:rPr>
        <w:t>Цели</w:t>
      </w:r>
      <w:r w:rsidR="00E61350" w:rsidRPr="00D24496">
        <w:rPr>
          <w:bCs/>
        </w:rPr>
        <w:t xml:space="preserve"> программы:</w:t>
      </w:r>
    </w:p>
    <w:p w:rsidR="00E61350" w:rsidRPr="00D24496" w:rsidRDefault="00E61350" w:rsidP="003C4C56">
      <w:pPr>
        <w:pStyle w:val="a3"/>
        <w:numPr>
          <w:ilvl w:val="0"/>
          <w:numId w:val="37"/>
        </w:numPr>
        <w:spacing w:after="0" w:line="240" w:lineRule="auto"/>
        <w:ind w:left="0" w:firstLine="0"/>
        <w:jc w:val="both"/>
        <w:rPr>
          <w:color w:val="auto"/>
        </w:rPr>
      </w:pPr>
      <w:r w:rsidRPr="00D24496">
        <w:rPr>
          <w:color w:val="auto"/>
        </w:rPr>
        <w:t>Совершенствование инфраструктуры и материально-технической базы шк</w:t>
      </w:r>
      <w:r w:rsidRPr="00D24496">
        <w:rPr>
          <w:color w:val="auto"/>
        </w:rPr>
        <w:t>о</w:t>
      </w:r>
      <w:r w:rsidRPr="00D24496">
        <w:rPr>
          <w:color w:val="auto"/>
        </w:rPr>
        <w:t>лы как базового условия качественного образования.</w:t>
      </w:r>
    </w:p>
    <w:p w:rsidR="00E61350" w:rsidRPr="00D24496" w:rsidRDefault="00E61350" w:rsidP="003C4C56">
      <w:pPr>
        <w:numPr>
          <w:ilvl w:val="0"/>
          <w:numId w:val="37"/>
        </w:numPr>
        <w:spacing w:after="0" w:line="240" w:lineRule="auto"/>
        <w:ind w:left="0" w:firstLine="0"/>
        <w:jc w:val="both"/>
        <w:rPr>
          <w:bCs/>
        </w:rPr>
      </w:pPr>
      <w:r w:rsidRPr="00D24496">
        <w:rPr>
          <w:bCs/>
        </w:rPr>
        <w:t>Усиление работы по созданию безопасного здоровьесберегающего обр</w:t>
      </w:r>
      <w:r w:rsidRPr="00D24496">
        <w:rPr>
          <w:bCs/>
        </w:rPr>
        <w:t>а</w:t>
      </w:r>
      <w:r w:rsidRPr="00D24496">
        <w:rPr>
          <w:bCs/>
        </w:rPr>
        <w:t>зовательн</w:t>
      </w:r>
      <w:r w:rsidRPr="00D24496">
        <w:rPr>
          <w:bCs/>
        </w:rPr>
        <w:t>о</w:t>
      </w:r>
      <w:r w:rsidRPr="00D24496">
        <w:rPr>
          <w:bCs/>
        </w:rPr>
        <w:t>го пространства.</w:t>
      </w:r>
    </w:p>
    <w:p w:rsidR="003C4C56" w:rsidRDefault="00E61350" w:rsidP="003C4C56">
      <w:pPr>
        <w:numPr>
          <w:ilvl w:val="0"/>
          <w:numId w:val="37"/>
        </w:numPr>
        <w:spacing w:after="0" w:line="240" w:lineRule="auto"/>
        <w:ind w:left="0" w:firstLine="0"/>
        <w:jc w:val="both"/>
        <w:rPr>
          <w:bCs/>
        </w:rPr>
      </w:pPr>
      <w:r w:rsidRPr="00D24496">
        <w:rPr>
          <w:bCs/>
        </w:rPr>
        <w:t>Создание условий, способствующих достижению планируемых результ</w:t>
      </w:r>
      <w:r w:rsidRPr="00D24496">
        <w:rPr>
          <w:bCs/>
        </w:rPr>
        <w:t>а</w:t>
      </w:r>
      <w:r w:rsidRPr="00D24496">
        <w:rPr>
          <w:bCs/>
        </w:rPr>
        <w:t>тов освоения основных образовательных пр</w:t>
      </w:r>
      <w:r w:rsidRPr="00D24496">
        <w:rPr>
          <w:bCs/>
        </w:rPr>
        <w:t>о</w:t>
      </w:r>
      <w:r w:rsidR="003C4C56">
        <w:rPr>
          <w:bCs/>
        </w:rPr>
        <w:t>грамм.</w:t>
      </w:r>
    </w:p>
    <w:p w:rsidR="00E61350" w:rsidRPr="003C4C56" w:rsidRDefault="00E61350" w:rsidP="003C4C56">
      <w:pPr>
        <w:numPr>
          <w:ilvl w:val="0"/>
          <w:numId w:val="37"/>
        </w:numPr>
        <w:spacing w:after="0" w:line="240" w:lineRule="auto"/>
        <w:ind w:left="0" w:firstLine="0"/>
        <w:jc w:val="both"/>
        <w:rPr>
          <w:bCs/>
        </w:rPr>
      </w:pPr>
      <w:r w:rsidRPr="00D24496">
        <w:rPr>
          <w:bCs/>
        </w:rPr>
        <w:t>Создание инфраструктуры, позволяющей эффективно работать с одаре</w:t>
      </w:r>
      <w:r w:rsidRPr="00D24496">
        <w:rPr>
          <w:bCs/>
        </w:rPr>
        <w:t>н</w:t>
      </w:r>
      <w:r w:rsidRPr="00D24496">
        <w:rPr>
          <w:bCs/>
        </w:rPr>
        <w:t>ными дет</w:t>
      </w:r>
      <w:r w:rsidRPr="00D24496">
        <w:rPr>
          <w:bCs/>
        </w:rPr>
        <w:t>ь</w:t>
      </w:r>
      <w:r w:rsidRPr="00D24496">
        <w:rPr>
          <w:bCs/>
        </w:rPr>
        <w:t>ми в соответствии с трендами современного образования.</w:t>
      </w:r>
      <w:r w:rsidRPr="00D24496">
        <w:rPr>
          <w:bCs/>
          <w:highlight w:val="yellow"/>
        </w:rPr>
        <w:t xml:space="preserve"> </w:t>
      </w:r>
    </w:p>
    <w:p w:rsidR="00E61350" w:rsidRPr="00D24496" w:rsidRDefault="00E61350" w:rsidP="003C4C56">
      <w:pPr>
        <w:numPr>
          <w:ilvl w:val="0"/>
          <w:numId w:val="37"/>
        </w:numPr>
        <w:spacing w:after="0" w:line="240" w:lineRule="auto"/>
        <w:ind w:left="0" w:firstLine="0"/>
        <w:jc w:val="both"/>
        <w:rPr>
          <w:bCs/>
        </w:rPr>
      </w:pPr>
      <w:r w:rsidRPr="00D24496">
        <w:rPr>
          <w:bCs/>
        </w:rPr>
        <w:t>Создание высокотехнологичного учебного пространства, в котором те</w:t>
      </w:r>
      <w:r w:rsidRPr="00D24496">
        <w:rPr>
          <w:bCs/>
        </w:rPr>
        <w:t>х</w:t>
      </w:r>
      <w:r w:rsidRPr="00D24496">
        <w:rPr>
          <w:bCs/>
        </w:rPr>
        <w:t>нические средства обучения сочетаю</w:t>
      </w:r>
      <w:r w:rsidRPr="00D24496">
        <w:rPr>
          <w:bCs/>
        </w:rPr>
        <w:t>т</w:t>
      </w:r>
      <w:r w:rsidRPr="00D24496">
        <w:rPr>
          <w:bCs/>
        </w:rPr>
        <w:t xml:space="preserve">ся </w:t>
      </w:r>
      <w:r w:rsidRPr="00D24496">
        <w:rPr>
          <w:bCs/>
          <w:lang w:val="en-US"/>
        </w:rPr>
        <w:t>c</w:t>
      </w:r>
      <w:r w:rsidRPr="00D24496">
        <w:rPr>
          <w:bCs/>
        </w:rPr>
        <w:t xml:space="preserve"> новыми технологиями преподавания учебных дисц</w:t>
      </w:r>
      <w:r w:rsidRPr="00D24496">
        <w:rPr>
          <w:bCs/>
        </w:rPr>
        <w:t>и</w:t>
      </w:r>
      <w:r w:rsidRPr="00D24496">
        <w:rPr>
          <w:bCs/>
        </w:rPr>
        <w:t>плин;</w:t>
      </w:r>
    </w:p>
    <w:p w:rsidR="00E61350" w:rsidRPr="00523667" w:rsidRDefault="00E61350" w:rsidP="003C4C56">
      <w:pPr>
        <w:pStyle w:val="a3"/>
        <w:numPr>
          <w:ilvl w:val="0"/>
          <w:numId w:val="37"/>
        </w:numPr>
        <w:spacing w:after="0" w:line="240" w:lineRule="auto"/>
        <w:ind w:left="0" w:firstLine="0"/>
        <w:jc w:val="both"/>
        <w:rPr>
          <w:b/>
          <w:bCs/>
          <w:i/>
          <w:iCs/>
          <w:color w:val="auto"/>
          <w:u w:val="single"/>
        </w:rPr>
      </w:pPr>
      <w:r w:rsidRPr="00D24496">
        <w:rPr>
          <w:bCs/>
        </w:rPr>
        <w:t>Привлечение финансовых средств для реализации пр</w:t>
      </w:r>
      <w:r w:rsidRPr="00D24496">
        <w:rPr>
          <w:bCs/>
        </w:rPr>
        <w:t>о</w:t>
      </w:r>
      <w:r w:rsidRPr="00D24496">
        <w:rPr>
          <w:bCs/>
        </w:rPr>
        <w:t>граммы.</w:t>
      </w:r>
    </w:p>
    <w:p w:rsidR="00A471AF" w:rsidRPr="00523667" w:rsidRDefault="00A471AF" w:rsidP="00523667">
      <w:pPr>
        <w:spacing w:after="0" w:line="240" w:lineRule="auto"/>
        <w:jc w:val="center"/>
        <w:rPr>
          <w:b/>
          <w:bCs/>
          <w:i/>
        </w:rPr>
      </w:pPr>
      <w:r w:rsidRPr="00523667">
        <w:rPr>
          <w:b/>
          <w:bCs/>
          <w:i/>
        </w:rPr>
        <w:lastRenderedPageBreak/>
        <w:t>Механизм реализации</w:t>
      </w:r>
      <w:r w:rsidR="00EE6AC2" w:rsidRPr="00523667">
        <w:rPr>
          <w:b/>
          <w:bCs/>
          <w:i/>
        </w:rPr>
        <w:t xml:space="preserve"> программы</w:t>
      </w:r>
    </w:p>
    <w:p w:rsidR="006F2DDE" w:rsidRPr="00D24496" w:rsidRDefault="006F2DDE" w:rsidP="003C4C56">
      <w:pPr>
        <w:spacing w:after="0" w:line="240" w:lineRule="auto"/>
        <w:jc w:val="both"/>
        <w:rPr>
          <w:bCs/>
        </w:rPr>
      </w:pPr>
      <w:r w:rsidRPr="00D24496">
        <w:rPr>
          <w:bCs/>
        </w:rPr>
        <w:t>КЦП «</w:t>
      </w:r>
      <w:r w:rsidR="00F70B8B" w:rsidRPr="00D24496">
        <w:rPr>
          <w:bCs/>
        </w:rPr>
        <w:t>Ресурсы</w:t>
      </w:r>
      <w:r w:rsidRPr="00D24496">
        <w:rPr>
          <w:bCs/>
        </w:rPr>
        <w:t>» рассчитана на</w:t>
      </w:r>
      <w:r w:rsidR="00612E59" w:rsidRPr="00D24496">
        <w:rPr>
          <w:bCs/>
        </w:rPr>
        <w:t xml:space="preserve"> 2019-2023</w:t>
      </w:r>
      <w:r w:rsidRPr="00D24496">
        <w:rPr>
          <w:bCs/>
        </w:rPr>
        <w:t xml:space="preserve"> годы. </w:t>
      </w:r>
    </w:p>
    <w:p w:rsidR="006F2DDE" w:rsidRPr="00D24496" w:rsidRDefault="006F2DDE" w:rsidP="003C4C56">
      <w:pPr>
        <w:spacing w:after="0" w:line="240" w:lineRule="auto"/>
        <w:jc w:val="both"/>
        <w:rPr>
          <w:bCs/>
        </w:rPr>
      </w:pPr>
      <w:r w:rsidRPr="00D24496">
        <w:rPr>
          <w:bCs/>
        </w:rPr>
        <w:t>Для достижения цел</w:t>
      </w:r>
      <w:r w:rsidR="00E14570">
        <w:rPr>
          <w:bCs/>
        </w:rPr>
        <w:t>ей</w:t>
      </w:r>
      <w:r w:rsidRPr="00D24496">
        <w:rPr>
          <w:bCs/>
        </w:rPr>
        <w:t xml:space="preserve"> в рамках программы запланированы меропри</w:t>
      </w:r>
      <w:r w:rsidRPr="00D24496">
        <w:rPr>
          <w:bCs/>
        </w:rPr>
        <w:t>я</w:t>
      </w:r>
      <w:r w:rsidRPr="00D24496">
        <w:rPr>
          <w:bCs/>
        </w:rPr>
        <w:t>тия по следующим направлениям:</w:t>
      </w:r>
    </w:p>
    <w:p w:rsidR="0068293E" w:rsidRPr="00D24496" w:rsidRDefault="0068293E" w:rsidP="003C4C56">
      <w:pPr>
        <w:spacing w:after="0" w:line="240" w:lineRule="auto"/>
        <w:jc w:val="both"/>
        <w:rPr>
          <w:bCs/>
        </w:rPr>
      </w:pPr>
      <w:r w:rsidRPr="00D24496">
        <w:rPr>
          <w:bCs/>
        </w:rPr>
        <w:t>- организационные мероприятия</w:t>
      </w:r>
      <w:r w:rsidR="006F2DDE" w:rsidRPr="00D24496">
        <w:rPr>
          <w:bCs/>
        </w:rPr>
        <w:t>;</w:t>
      </w:r>
    </w:p>
    <w:p w:rsidR="006F2DDE" w:rsidRPr="00D24496" w:rsidRDefault="006F2DDE" w:rsidP="003C4C56">
      <w:pPr>
        <w:spacing w:after="0" w:line="240" w:lineRule="auto"/>
        <w:jc w:val="both"/>
        <w:rPr>
          <w:bCs/>
        </w:rPr>
      </w:pPr>
      <w:r w:rsidRPr="00D24496">
        <w:rPr>
          <w:bCs/>
        </w:rPr>
        <w:t>- мероприятия, направленные на содержание зданий и территории в надлеж</w:t>
      </w:r>
      <w:r w:rsidRPr="00D24496">
        <w:rPr>
          <w:bCs/>
        </w:rPr>
        <w:t>а</w:t>
      </w:r>
      <w:r w:rsidRPr="00D24496">
        <w:rPr>
          <w:bCs/>
        </w:rPr>
        <w:t>щем состоянии;</w:t>
      </w:r>
    </w:p>
    <w:p w:rsidR="006F2DDE" w:rsidRPr="00D24496" w:rsidRDefault="006F2DDE" w:rsidP="003C4C56">
      <w:pPr>
        <w:spacing w:after="0" w:line="240" w:lineRule="auto"/>
        <w:jc w:val="both"/>
        <w:rPr>
          <w:bCs/>
        </w:rPr>
      </w:pPr>
      <w:r w:rsidRPr="00D24496">
        <w:rPr>
          <w:bCs/>
        </w:rPr>
        <w:t>- мероприятия, направленные на выполнение требований пожарной и электр</w:t>
      </w:r>
      <w:r w:rsidRPr="00D24496">
        <w:rPr>
          <w:bCs/>
        </w:rPr>
        <w:t>о</w:t>
      </w:r>
      <w:r w:rsidRPr="00D24496">
        <w:rPr>
          <w:bCs/>
        </w:rPr>
        <w:t>безопасности;</w:t>
      </w:r>
    </w:p>
    <w:p w:rsidR="006F2DDE" w:rsidRPr="00D24496" w:rsidRDefault="006F2DDE" w:rsidP="003C4C56">
      <w:pPr>
        <w:spacing w:after="0" w:line="240" w:lineRule="auto"/>
        <w:jc w:val="both"/>
        <w:rPr>
          <w:bCs/>
        </w:rPr>
      </w:pPr>
      <w:r w:rsidRPr="00D24496">
        <w:rPr>
          <w:bCs/>
        </w:rPr>
        <w:t>- мероприятия, направленные на соблюдение норм СанПин;</w:t>
      </w:r>
    </w:p>
    <w:p w:rsidR="0068293E" w:rsidRPr="00D24496" w:rsidRDefault="0068293E" w:rsidP="003C4C56">
      <w:pPr>
        <w:spacing w:after="0" w:line="240" w:lineRule="auto"/>
        <w:jc w:val="both"/>
        <w:rPr>
          <w:bCs/>
        </w:rPr>
      </w:pPr>
      <w:r w:rsidRPr="00D24496">
        <w:rPr>
          <w:bCs/>
        </w:rPr>
        <w:t xml:space="preserve"> - мероприятия, направленные на обеспечение</w:t>
      </w:r>
      <w:r w:rsidR="006F2DDE" w:rsidRPr="00D24496">
        <w:rPr>
          <w:bCs/>
        </w:rPr>
        <w:t xml:space="preserve"> антитеррористической </w:t>
      </w:r>
      <w:r w:rsidRPr="00D24496">
        <w:rPr>
          <w:bCs/>
        </w:rPr>
        <w:t>безопа</w:t>
      </w:r>
      <w:r w:rsidRPr="00D24496">
        <w:rPr>
          <w:bCs/>
        </w:rPr>
        <w:t>с</w:t>
      </w:r>
      <w:r w:rsidRPr="00D24496">
        <w:rPr>
          <w:bCs/>
        </w:rPr>
        <w:t>ности</w:t>
      </w:r>
      <w:r w:rsidR="006F2DDE" w:rsidRPr="00D24496">
        <w:rPr>
          <w:bCs/>
        </w:rPr>
        <w:t>;</w:t>
      </w:r>
      <w:r w:rsidRPr="00D24496">
        <w:rPr>
          <w:bCs/>
        </w:rPr>
        <w:t xml:space="preserve"> </w:t>
      </w:r>
    </w:p>
    <w:p w:rsidR="006F2DDE" w:rsidRPr="00D24496" w:rsidRDefault="006F2DDE" w:rsidP="003C4C56">
      <w:pPr>
        <w:spacing w:after="0" w:line="240" w:lineRule="auto"/>
        <w:jc w:val="both"/>
        <w:rPr>
          <w:bCs/>
        </w:rPr>
      </w:pPr>
      <w:r w:rsidRPr="00D24496">
        <w:rPr>
          <w:rFonts w:eastAsia="Times New Roman"/>
          <w:bCs/>
          <w:iCs/>
        </w:rPr>
        <w:t>- мероприятия, направленные на развитие информационно-образовательной среды, на обеспечение информационной безопасности</w:t>
      </w:r>
      <w:r w:rsidR="00523667">
        <w:rPr>
          <w:rFonts w:eastAsia="Times New Roman"/>
          <w:bCs/>
          <w:iCs/>
        </w:rPr>
        <w:t>, с</w:t>
      </w:r>
      <w:r w:rsidR="00523667" w:rsidRPr="00D24496">
        <w:rPr>
          <w:bCs/>
        </w:rPr>
        <w:t>оздание высокотехн</w:t>
      </w:r>
      <w:r w:rsidR="00523667" w:rsidRPr="00D24496">
        <w:rPr>
          <w:bCs/>
        </w:rPr>
        <w:t>о</w:t>
      </w:r>
      <w:r w:rsidR="00523667" w:rsidRPr="00D24496">
        <w:rPr>
          <w:bCs/>
        </w:rPr>
        <w:t>логичного учебного пространства, в котором техн</w:t>
      </w:r>
      <w:r w:rsidR="00523667" w:rsidRPr="00D24496">
        <w:rPr>
          <w:bCs/>
        </w:rPr>
        <w:t>и</w:t>
      </w:r>
      <w:r w:rsidR="00523667" w:rsidRPr="00D24496">
        <w:rPr>
          <w:bCs/>
        </w:rPr>
        <w:t xml:space="preserve">ческие средства обучения сочетаются </w:t>
      </w:r>
      <w:r w:rsidR="00523667" w:rsidRPr="00D24496">
        <w:rPr>
          <w:bCs/>
          <w:lang w:val="en-US"/>
        </w:rPr>
        <w:t>c</w:t>
      </w:r>
      <w:r w:rsidR="00523667" w:rsidRPr="00D24496">
        <w:rPr>
          <w:bCs/>
        </w:rPr>
        <w:t xml:space="preserve"> новыми технологиями преподавания учебных дисц</w:t>
      </w:r>
      <w:r w:rsidR="00523667" w:rsidRPr="00D24496">
        <w:rPr>
          <w:bCs/>
        </w:rPr>
        <w:t>и</w:t>
      </w:r>
      <w:r w:rsidR="00523667" w:rsidRPr="00D24496">
        <w:rPr>
          <w:bCs/>
        </w:rPr>
        <w:t>плин</w:t>
      </w:r>
      <w:r w:rsidRPr="00D24496">
        <w:rPr>
          <w:rFonts w:eastAsia="Times New Roman"/>
          <w:bCs/>
          <w:iCs/>
        </w:rPr>
        <w:t>;</w:t>
      </w:r>
    </w:p>
    <w:p w:rsidR="006F2DDE" w:rsidRPr="00D24496" w:rsidRDefault="006F2DDE" w:rsidP="003C4C56">
      <w:pPr>
        <w:spacing w:after="0" w:line="240" w:lineRule="auto"/>
        <w:jc w:val="both"/>
        <w:rPr>
          <w:bCs/>
        </w:rPr>
      </w:pPr>
      <w:r w:rsidRPr="00D24496">
        <w:rPr>
          <w:bCs/>
        </w:rPr>
        <w:t>- мероприятия, направленные на выполнение требований по охране труда;</w:t>
      </w:r>
    </w:p>
    <w:p w:rsidR="0068293E" w:rsidRPr="00D24496" w:rsidRDefault="0068293E" w:rsidP="003C4C56">
      <w:pPr>
        <w:spacing w:after="0" w:line="240" w:lineRule="auto"/>
        <w:jc w:val="both"/>
        <w:rPr>
          <w:bCs/>
        </w:rPr>
      </w:pPr>
      <w:r w:rsidRPr="00D24496">
        <w:rPr>
          <w:bCs/>
        </w:rPr>
        <w:t>- мероприятия, напра</w:t>
      </w:r>
      <w:r w:rsidR="00147712" w:rsidRPr="00D24496">
        <w:rPr>
          <w:bCs/>
        </w:rPr>
        <w:t xml:space="preserve">вленные на </w:t>
      </w:r>
      <w:r w:rsidR="006F2DDE" w:rsidRPr="00D24496">
        <w:rPr>
          <w:bCs/>
        </w:rPr>
        <w:t xml:space="preserve">материально-техническое </w:t>
      </w:r>
      <w:r w:rsidR="00147712" w:rsidRPr="00D24496">
        <w:rPr>
          <w:bCs/>
        </w:rPr>
        <w:t>обеспечение образ</w:t>
      </w:r>
      <w:r w:rsidR="00147712" w:rsidRPr="00D24496">
        <w:rPr>
          <w:bCs/>
        </w:rPr>
        <w:t>о</w:t>
      </w:r>
      <w:r w:rsidR="00147712" w:rsidRPr="00D24496">
        <w:rPr>
          <w:bCs/>
        </w:rPr>
        <w:t>ва</w:t>
      </w:r>
      <w:r w:rsidRPr="00D24496">
        <w:rPr>
          <w:bCs/>
        </w:rPr>
        <w:t>тельного процесса</w:t>
      </w:r>
      <w:r w:rsidR="00523667">
        <w:rPr>
          <w:bCs/>
        </w:rPr>
        <w:t xml:space="preserve">, </w:t>
      </w:r>
      <w:r w:rsidR="00523667" w:rsidRPr="00D24496">
        <w:rPr>
          <w:bCs/>
        </w:rPr>
        <w:t>способствующи</w:t>
      </w:r>
      <w:r w:rsidR="00523667">
        <w:rPr>
          <w:bCs/>
        </w:rPr>
        <w:t>е</w:t>
      </w:r>
      <w:r w:rsidR="00523667" w:rsidRPr="00D24496">
        <w:rPr>
          <w:bCs/>
        </w:rPr>
        <w:t xml:space="preserve"> достижению планируемых результ</w:t>
      </w:r>
      <w:r w:rsidR="00523667" w:rsidRPr="00D24496">
        <w:rPr>
          <w:bCs/>
        </w:rPr>
        <w:t>а</w:t>
      </w:r>
      <w:r w:rsidR="00523667" w:rsidRPr="00D24496">
        <w:rPr>
          <w:bCs/>
        </w:rPr>
        <w:t>тов освоения основных образовательных программ</w:t>
      </w:r>
      <w:r w:rsidR="00523667">
        <w:rPr>
          <w:bCs/>
        </w:rPr>
        <w:t>,</w:t>
      </w:r>
      <w:r w:rsidR="00523667" w:rsidRPr="00523667">
        <w:rPr>
          <w:bCs/>
        </w:rPr>
        <w:t xml:space="preserve"> </w:t>
      </w:r>
      <w:r w:rsidR="00523667" w:rsidRPr="00D24496">
        <w:rPr>
          <w:bCs/>
        </w:rPr>
        <w:t>эффективн</w:t>
      </w:r>
      <w:r w:rsidR="00523667">
        <w:rPr>
          <w:bCs/>
        </w:rPr>
        <w:t>ой</w:t>
      </w:r>
      <w:r w:rsidR="00523667" w:rsidRPr="00D24496">
        <w:rPr>
          <w:bCs/>
        </w:rPr>
        <w:t xml:space="preserve"> работ</w:t>
      </w:r>
      <w:r w:rsidR="00523667">
        <w:rPr>
          <w:bCs/>
        </w:rPr>
        <w:t>е</w:t>
      </w:r>
      <w:r w:rsidR="00523667" w:rsidRPr="00D24496">
        <w:rPr>
          <w:bCs/>
        </w:rPr>
        <w:t xml:space="preserve"> с одаре</w:t>
      </w:r>
      <w:r w:rsidR="00523667" w:rsidRPr="00D24496">
        <w:rPr>
          <w:bCs/>
        </w:rPr>
        <w:t>н</w:t>
      </w:r>
      <w:r w:rsidR="00523667" w:rsidRPr="00D24496">
        <w:rPr>
          <w:bCs/>
        </w:rPr>
        <w:t>ными дет</w:t>
      </w:r>
      <w:r w:rsidR="00523667" w:rsidRPr="00D24496">
        <w:rPr>
          <w:bCs/>
        </w:rPr>
        <w:t>ь</w:t>
      </w:r>
      <w:r w:rsidR="00523667" w:rsidRPr="00D24496">
        <w:rPr>
          <w:bCs/>
        </w:rPr>
        <w:t>ми в соответствии с трендами современного образования</w:t>
      </w:r>
      <w:r w:rsidR="006F2DDE" w:rsidRPr="00D24496">
        <w:rPr>
          <w:bCs/>
        </w:rPr>
        <w:t>.</w:t>
      </w:r>
    </w:p>
    <w:p w:rsidR="00523667" w:rsidRDefault="00523667" w:rsidP="00D538DD">
      <w:pPr>
        <w:spacing w:after="0" w:line="240" w:lineRule="auto"/>
        <w:jc w:val="center"/>
        <w:rPr>
          <w:b/>
        </w:rPr>
      </w:pPr>
      <w:r>
        <w:rPr>
          <w:b/>
        </w:rPr>
        <w:t>О</w:t>
      </w:r>
      <w:r w:rsidRPr="00FB62B9">
        <w:rPr>
          <w:b/>
        </w:rPr>
        <w:t>сновные мероприятия по реализации программы</w:t>
      </w:r>
    </w:p>
    <w:p w:rsidR="00523667" w:rsidRDefault="00523667" w:rsidP="00523667">
      <w:pPr>
        <w:spacing w:after="0" w:line="240" w:lineRule="auto"/>
        <w:jc w:val="center"/>
        <w:rPr>
          <w:b/>
        </w:rPr>
      </w:pPr>
      <w:r w:rsidRPr="00FB62B9">
        <w:rPr>
          <w:b/>
        </w:rPr>
        <w:t>(опорная ежегодная цикличная работа) по направлениям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1418"/>
        <w:gridCol w:w="1984"/>
        <w:gridCol w:w="1417"/>
      </w:tblGrid>
      <w:tr w:rsidR="00286123" w:rsidRPr="003C4C56" w:rsidTr="00AE1A80">
        <w:tc>
          <w:tcPr>
            <w:tcW w:w="5070" w:type="dxa"/>
          </w:tcPr>
          <w:p w:rsidR="00286123" w:rsidRPr="003C4C56" w:rsidRDefault="00286123" w:rsidP="00D2449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  <w:r w:rsidRPr="003C4C56">
              <w:rPr>
                <w:rFonts w:eastAsia="Times New Roman"/>
              </w:rPr>
              <w:t>Мероприятия</w:t>
            </w:r>
          </w:p>
        </w:tc>
        <w:tc>
          <w:tcPr>
            <w:tcW w:w="1418" w:type="dxa"/>
          </w:tcPr>
          <w:p w:rsidR="00286123" w:rsidRPr="003C4C56" w:rsidRDefault="00286123" w:rsidP="00D2449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  <w:r w:rsidRPr="003C4C56">
              <w:rPr>
                <w:rFonts w:eastAsia="Times New Roman"/>
                <w:bCs/>
                <w:iCs/>
              </w:rPr>
              <w:t>Сумма, тыс.руб.</w:t>
            </w:r>
          </w:p>
        </w:tc>
        <w:tc>
          <w:tcPr>
            <w:tcW w:w="1984" w:type="dxa"/>
          </w:tcPr>
          <w:p w:rsidR="00286123" w:rsidRPr="003C4C56" w:rsidRDefault="00286123" w:rsidP="00D24496">
            <w:pPr>
              <w:spacing w:after="0" w:line="240" w:lineRule="auto"/>
              <w:jc w:val="both"/>
            </w:pPr>
            <w:r w:rsidRPr="003C4C56">
              <w:t>Источник ф</w:t>
            </w:r>
            <w:r w:rsidRPr="003C4C56">
              <w:t>и</w:t>
            </w:r>
            <w:r w:rsidRPr="003C4C56">
              <w:t>нанс</w:t>
            </w:r>
            <w:r w:rsidRPr="003C4C56">
              <w:t>и</w:t>
            </w:r>
            <w:r w:rsidRPr="003C4C56">
              <w:t>рования</w:t>
            </w:r>
          </w:p>
        </w:tc>
        <w:tc>
          <w:tcPr>
            <w:tcW w:w="1417" w:type="dxa"/>
          </w:tcPr>
          <w:p w:rsidR="00286123" w:rsidRPr="003C4C56" w:rsidRDefault="00286123" w:rsidP="00D2449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  <w:r w:rsidRPr="003C4C56">
              <w:rPr>
                <w:rFonts w:eastAsia="Times New Roman"/>
                <w:bCs/>
                <w:iCs/>
              </w:rPr>
              <w:t>Сроки</w:t>
            </w:r>
          </w:p>
        </w:tc>
      </w:tr>
      <w:tr w:rsidR="00286123" w:rsidRPr="003C4C56" w:rsidTr="00AE1A80">
        <w:tc>
          <w:tcPr>
            <w:tcW w:w="9889" w:type="dxa"/>
            <w:gridSpan w:val="4"/>
          </w:tcPr>
          <w:p w:rsidR="00286123" w:rsidRPr="003C4C56" w:rsidRDefault="00286123" w:rsidP="00D2449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  <w:r w:rsidRPr="003C4C56">
              <w:rPr>
                <w:rFonts w:eastAsia="Times New Roman"/>
                <w:bCs/>
                <w:iCs/>
              </w:rPr>
              <w:t>Организационные меропри</w:t>
            </w:r>
            <w:r w:rsidRPr="003C4C56">
              <w:rPr>
                <w:rFonts w:eastAsia="Times New Roman"/>
                <w:bCs/>
                <w:iCs/>
              </w:rPr>
              <w:t>я</w:t>
            </w:r>
            <w:r w:rsidRPr="003C4C56">
              <w:rPr>
                <w:rFonts w:eastAsia="Times New Roman"/>
                <w:bCs/>
                <w:iCs/>
              </w:rPr>
              <w:t>тия</w:t>
            </w:r>
          </w:p>
        </w:tc>
      </w:tr>
      <w:tr w:rsidR="00286123" w:rsidRPr="003C4C56" w:rsidTr="00AE1A80">
        <w:tc>
          <w:tcPr>
            <w:tcW w:w="5070" w:type="dxa"/>
          </w:tcPr>
          <w:p w:rsidR="00286123" w:rsidRPr="003C4C56" w:rsidRDefault="00286123" w:rsidP="00D24496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3C4C56">
              <w:rPr>
                <w:rFonts w:eastAsia="Times New Roman"/>
              </w:rPr>
              <w:t>Планирование деятельности по реал</w:t>
            </w:r>
            <w:r w:rsidRPr="003C4C56">
              <w:rPr>
                <w:rFonts w:eastAsia="Times New Roman"/>
              </w:rPr>
              <w:t>и</w:t>
            </w:r>
            <w:r w:rsidRPr="003C4C56">
              <w:rPr>
                <w:rFonts w:eastAsia="Times New Roman"/>
              </w:rPr>
              <w:t>зации программы на год</w:t>
            </w:r>
          </w:p>
        </w:tc>
        <w:tc>
          <w:tcPr>
            <w:tcW w:w="1418" w:type="dxa"/>
          </w:tcPr>
          <w:p w:rsidR="00286123" w:rsidRPr="003C4C56" w:rsidRDefault="00286123" w:rsidP="00D2449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</w:p>
        </w:tc>
        <w:tc>
          <w:tcPr>
            <w:tcW w:w="1984" w:type="dxa"/>
          </w:tcPr>
          <w:p w:rsidR="00286123" w:rsidRPr="003C4C56" w:rsidRDefault="00286123" w:rsidP="00D24496">
            <w:pPr>
              <w:spacing w:after="0" w:line="240" w:lineRule="auto"/>
              <w:jc w:val="both"/>
            </w:pPr>
          </w:p>
        </w:tc>
        <w:tc>
          <w:tcPr>
            <w:tcW w:w="1417" w:type="dxa"/>
          </w:tcPr>
          <w:p w:rsidR="00286123" w:rsidRPr="003C4C56" w:rsidRDefault="00286123" w:rsidP="00D24496">
            <w:pPr>
              <w:spacing w:after="0" w:line="240" w:lineRule="auto"/>
              <w:jc w:val="both"/>
            </w:pPr>
            <w:r w:rsidRPr="003C4C56">
              <w:t>август, ноябрь</w:t>
            </w:r>
          </w:p>
        </w:tc>
      </w:tr>
      <w:tr w:rsidR="00286123" w:rsidRPr="003C4C56" w:rsidTr="00AE1A80">
        <w:tc>
          <w:tcPr>
            <w:tcW w:w="5070" w:type="dxa"/>
          </w:tcPr>
          <w:p w:rsidR="00286123" w:rsidRPr="003C4C56" w:rsidRDefault="00286123" w:rsidP="00D24496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3C4C56">
              <w:rPr>
                <w:rFonts w:eastAsia="Times New Roman"/>
              </w:rPr>
              <w:t>Формирование федеральной, реги</w:t>
            </w:r>
            <w:r w:rsidRPr="003C4C56">
              <w:rPr>
                <w:rFonts w:eastAsia="Times New Roman"/>
              </w:rPr>
              <w:t>о</w:t>
            </w:r>
            <w:r w:rsidRPr="003C4C56">
              <w:rPr>
                <w:rFonts w:eastAsia="Times New Roman"/>
              </w:rPr>
              <w:t>нальной и муниципальной отчетн</w:t>
            </w:r>
            <w:r w:rsidRPr="003C4C56">
              <w:rPr>
                <w:rFonts w:eastAsia="Times New Roman"/>
              </w:rPr>
              <w:t>о</w:t>
            </w:r>
            <w:r w:rsidRPr="003C4C56">
              <w:rPr>
                <w:rFonts w:eastAsia="Times New Roman"/>
              </w:rPr>
              <w:t>сти</w:t>
            </w:r>
          </w:p>
        </w:tc>
        <w:tc>
          <w:tcPr>
            <w:tcW w:w="1418" w:type="dxa"/>
          </w:tcPr>
          <w:p w:rsidR="00286123" w:rsidRPr="003C4C56" w:rsidRDefault="00286123" w:rsidP="00D2449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</w:p>
        </w:tc>
        <w:tc>
          <w:tcPr>
            <w:tcW w:w="1984" w:type="dxa"/>
          </w:tcPr>
          <w:p w:rsidR="00286123" w:rsidRPr="003C4C56" w:rsidRDefault="00286123" w:rsidP="00D24496">
            <w:pPr>
              <w:spacing w:after="0" w:line="240" w:lineRule="auto"/>
              <w:jc w:val="both"/>
            </w:pPr>
          </w:p>
        </w:tc>
        <w:tc>
          <w:tcPr>
            <w:tcW w:w="1417" w:type="dxa"/>
          </w:tcPr>
          <w:p w:rsidR="00286123" w:rsidRPr="003C4C56" w:rsidRDefault="00286123" w:rsidP="00D24496">
            <w:pPr>
              <w:spacing w:after="0" w:line="240" w:lineRule="auto"/>
              <w:jc w:val="both"/>
            </w:pPr>
            <w:r w:rsidRPr="003C4C56">
              <w:t>по гр</w:t>
            </w:r>
            <w:r w:rsidRPr="003C4C56">
              <w:t>а</w:t>
            </w:r>
            <w:r w:rsidRPr="003C4C56">
              <w:t>фику</w:t>
            </w:r>
          </w:p>
        </w:tc>
      </w:tr>
      <w:tr w:rsidR="00286123" w:rsidRPr="003C4C56" w:rsidTr="00AE1A80">
        <w:tc>
          <w:tcPr>
            <w:tcW w:w="5070" w:type="dxa"/>
          </w:tcPr>
          <w:p w:rsidR="00286123" w:rsidRPr="003C4C56" w:rsidRDefault="00286123" w:rsidP="00D24496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3C4C56">
              <w:rPr>
                <w:rFonts w:eastAsia="Times New Roman"/>
              </w:rPr>
              <w:t>Работа с документами по МТО шк</w:t>
            </w:r>
            <w:r w:rsidRPr="003C4C56">
              <w:rPr>
                <w:rFonts w:eastAsia="Times New Roman"/>
              </w:rPr>
              <w:t>о</w:t>
            </w:r>
            <w:r w:rsidRPr="003C4C56">
              <w:rPr>
                <w:rFonts w:eastAsia="Times New Roman"/>
              </w:rPr>
              <w:t>лы</w:t>
            </w:r>
          </w:p>
        </w:tc>
        <w:tc>
          <w:tcPr>
            <w:tcW w:w="1418" w:type="dxa"/>
          </w:tcPr>
          <w:p w:rsidR="00286123" w:rsidRPr="003C4C56" w:rsidRDefault="00286123" w:rsidP="00D2449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</w:p>
        </w:tc>
        <w:tc>
          <w:tcPr>
            <w:tcW w:w="1984" w:type="dxa"/>
          </w:tcPr>
          <w:p w:rsidR="00286123" w:rsidRPr="003C4C56" w:rsidRDefault="00286123" w:rsidP="00D24496">
            <w:pPr>
              <w:spacing w:after="0" w:line="240" w:lineRule="auto"/>
              <w:jc w:val="both"/>
            </w:pPr>
          </w:p>
        </w:tc>
        <w:tc>
          <w:tcPr>
            <w:tcW w:w="1417" w:type="dxa"/>
          </w:tcPr>
          <w:p w:rsidR="00286123" w:rsidRPr="003C4C56" w:rsidRDefault="00286123" w:rsidP="00D24496">
            <w:pPr>
              <w:spacing w:after="0" w:line="240" w:lineRule="auto"/>
              <w:jc w:val="both"/>
            </w:pPr>
            <w:r w:rsidRPr="003C4C56">
              <w:t>постоя</w:t>
            </w:r>
            <w:r w:rsidRPr="003C4C56">
              <w:t>н</w:t>
            </w:r>
            <w:r w:rsidRPr="003C4C56">
              <w:t>но</w:t>
            </w:r>
          </w:p>
        </w:tc>
      </w:tr>
      <w:tr w:rsidR="00286123" w:rsidRPr="003C4C56" w:rsidTr="00AE1A80">
        <w:tc>
          <w:tcPr>
            <w:tcW w:w="5070" w:type="dxa"/>
          </w:tcPr>
          <w:p w:rsidR="00286123" w:rsidRPr="003C4C56" w:rsidRDefault="00286123" w:rsidP="00D2449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  <w:r w:rsidRPr="003C4C56">
              <w:rPr>
                <w:rFonts w:eastAsia="Times New Roman"/>
                <w:bCs/>
                <w:iCs/>
              </w:rPr>
              <w:t>Подготовка мат</w:t>
            </w:r>
            <w:r w:rsidRPr="003C4C56">
              <w:rPr>
                <w:rFonts w:eastAsia="Times New Roman"/>
                <w:bCs/>
                <w:iCs/>
              </w:rPr>
              <w:t>е</w:t>
            </w:r>
            <w:r w:rsidRPr="003C4C56">
              <w:rPr>
                <w:rFonts w:eastAsia="Times New Roman"/>
                <w:bCs/>
                <w:iCs/>
              </w:rPr>
              <w:t>риалов для участия в конкурсах социально-значимых прое</w:t>
            </w:r>
            <w:r w:rsidRPr="003C4C56">
              <w:rPr>
                <w:rFonts w:eastAsia="Times New Roman"/>
                <w:bCs/>
                <w:iCs/>
              </w:rPr>
              <w:t>к</w:t>
            </w:r>
            <w:r w:rsidRPr="003C4C56">
              <w:rPr>
                <w:rFonts w:eastAsia="Times New Roman"/>
                <w:bCs/>
                <w:iCs/>
              </w:rPr>
              <w:t>тов</w:t>
            </w:r>
          </w:p>
        </w:tc>
        <w:tc>
          <w:tcPr>
            <w:tcW w:w="1418" w:type="dxa"/>
          </w:tcPr>
          <w:p w:rsidR="00286123" w:rsidRPr="003C4C56" w:rsidRDefault="00286123" w:rsidP="00D2449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</w:p>
        </w:tc>
        <w:tc>
          <w:tcPr>
            <w:tcW w:w="1984" w:type="dxa"/>
          </w:tcPr>
          <w:p w:rsidR="00286123" w:rsidRPr="003C4C56" w:rsidRDefault="00286123" w:rsidP="00D24496">
            <w:pPr>
              <w:spacing w:after="0" w:line="240" w:lineRule="auto"/>
              <w:jc w:val="both"/>
            </w:pPr>
          </w:p>
        </w:tc>
        <w:tc>
          <w:tcPr>
            <w:tcW w:w="1417" w:type="dxa"/>
          </w:tcPr>
          <w:p w:rsidR="00286123" w:rsidRPr="003C4C56" w:rsidRDefault="00286123" w:rsidP="00D24496">
            <w:pPr>
              <w:spacing w:after="0" w:line="240" w:lineRule="auto"/>
              <w:jc w:val="both"/>
            </w:pPr>
            <w:r w:rsidRPr="003C4C56">
              <w:t>постоя</w:t>
            </w:r>
            <w:r w:rsidRPr="003C4C56">
              <w:t>н</w:t>
            </w:r>
            <w:r w:rsidRPr="003C4C56">
              <w:t>но</w:t>
            </w:r>
          </w:p>
        </w:tc>
      </w:tr>
      <w:tr w:rsidR="00286123" w:rsidRPr="003C4C56" w:rsidTr="00AE1A80">
        <w:tc>
          <w:tcPr>
            <w:tcW w:w="5070" w:type="dxa"/>
          </w:tcPr>
          <w:p w:rsidR="00286123" w:rsidRPr="003C4C56" w:rsidRDefault="00286123" w:rsidP="00D24496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3C4C56">
              <w:rPr>
                <w:rFonts w:eastAsia="Times New Roman"/>
              </w:rPr>
              <w:t>Обучение рабо</w:t>
            </w:r>
            <w:r w:rsidRPr="003C4C56">
              <w:rPr>
                <w:rFonts w:eastAsia="Times New Roman"/>
              </w:rPr>
              <w:t>т</w:t>
            </w:r>
            <w:r w:rsidRPr="003C4C56">
              <w:rPr>
                <w:rFonts w:eastAsia="Times New Roman"/>
              </w:rPr>
              <w:t xml:space="preserve">ников охране труда </w:t>
            </w:r>
          </w:p>
        </w:tc>
        <w:tc>
          <w:tcPr>
            <w:tcW w:w="1418" w:type="dxa"/>
          </w:tcPr>
          <w:p w:rsidR="00286123" w:rsidRPr="003C4C56" w:rsidRDefault="00286123" w:rsidP="00D2449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</w:p>
        </w:tc>
        <w:tc>
          <w:tcPr>
            <w:tcW w:w="1984" w:type="dxa"/>
          </w:tcPr>
          <w:p w:rsidR="00286123" w:rsidRPr="003C4C56" w:rsidRDefault="00286123" w:rsidP="00D24496">
            <w:pPr>
              <w:spacing w:after="0" w:line="240" w:lineRule="auto"/>
              <w:jc w:val="both"/>
            </w:pPr>
          </w:p>
        </w:tc>
        <w:tc>
          <w:tcPr>
            <w:tcW w:w="1417" w:type="dxa"/>
          </w:tcPr>
          <w:p w:rsidR="00286123" w:rsidRPr="003C4C56" w:rsidRDefault="00286123" w:rsidP="00D24496">
            <w:pPr>
              <w:spacing w:after="0" w:line="240" w:lineRule="auto"/>
              <w:jc w:val="both"/>
            </w:pPr>
            <w:r w:rsidRPr="003C4C56">
              <w:t>по гр</w:t>
            </w:r>
            <w:r w:rsidRPr="003C4C56">
              <w:t>а</w:t>
            </w:r>
            <w:r w:rsidRPr="003C4C56">
              <w:t>фику</w:t>
            </w:r>
          </w:p>
        </w:tc>
      </w:tr>
      <w:tr w:rsidR="00286123" w:rsidRPr="003C4C56" w:rsidTr="00AE1A80">
        <w:tc>
          <w:tcPr>
            <w:tcW w:w="5070" w:type="dxa"/>
          </w:tcPr>
          <w:p w:rsidR="00286123" w:rsidRPr="003C4C56" w:rsidRDefault="00286123" w:rsidP="00D24496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3C4C56">
              <w:rPr>
                <w:rFonts w:eastAsia="Times New Roman"/>
              </w:rPr>
              <w:t>Обучение и аттестация рабо</w:t>
            </w:r>
            <w:r w:rsidRPr="003C4C56">
              <w:rPr>
                <w:rFonts w:eastAsia="Times New Roman"/>
              </w:rPr>
              <w:t>т</w:t>
            </w:r>
            <w:r w:rsidRPr="003C4C56">
              <w:rPr>
                <w:rFonts w:eastAsia="Times New Roman"/>
              </w:rPr>
              <w:t>ников по электрике и санте</w:t>
            </w:r>
            <w:r w:rsidRPr="003C4C56">
              <w:rPr>
                <w:rFonts w:eastAsia="Times New Roman"/>
              </w:rPr>
              <w:t>х</w:t>
            </w:r>
            <w:r w:rsidRPr="003C4C56">
              <w:rPr>
                <w:rFonts w:eastAsia="Times New Roman"/>
              </w:rPr>
              <w:t xml:space="preserve">нике </w:t>
            </w:r>
          </w:p>
        </w:tc>
        <w:tc>
          <w:tcPr>
            <w:tcW w:w="1418" w:type="dxa"/>
          </w:tcPr>
          <w:p w:rsidR="00286123" w:rsidRPr="003C4C56" w:rsidRDefault="00286123" w:rsidP="00D2449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</w:p>
        </w:tc>
        <w:tc>
          <w:tcPr>
            <w:tcW w:w="1984" w:type="dxa"/>
          </w:tcPr>
          <w:p w:rsidR="00286123" w:rsidRPr="003C4C56" w:rsidRDefault="00286123" w:rsidP="00D24496">
            <w:pPr>
              <w:spacing w:after="0" w:line="240" w:lineRule="auto"/>
              <w:jc w:val="both"/>
            </w:pPr>
          </w:p>
        </w:tc>
        <w:tc>
          <w:tcPr>
            <w:tcW w:w="1417" w:type="dxa"/>
          </w:tcPr>
          <w:p w:rsidR="00286123" w:rsidRPr="003C4C56" w:rsidRDefault="00286123" w:rsidP="00D24496">
            <w:pPr>
              <w:spacing w:after="0" w:line="240" w:lineRule="auto"/>
              <w:jc w:val="both"/>
            </w:pPr>
            <w:r w:rsidRPr="003C4C56">
              <w:t>по гр</w:t>
            </w:r>
            <w:r w:rsidRPr="003C4C56">
              <w:t>а</w:t>
            </w:r>
            <w:r w:rsidRPr="003C4C56">
              <w:t>фику</w:t>
            </w:r>
          </w:p>
        </w:tc>
      </w:tr>
      <w:tr w:rsidR="00286123" w:rsidRPr="003C4C56" w:rsidTr="00AE1A80">
        <w:tc>
          <w:tcPr>
            <w:tcW w:w="5070" w:type="dxa"/>
          </w:tcPr>
          <w:p w:rsidR="00286123" w:rsidRPr="003C4C56" w:rsidRDefault="00286123" w:rsidP="00D24496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3C4C56">
              <w:rPr>
                <w:rFonts w:eastAsia="Times New Roman"/>
              </w:rPr>
              <w:t>Обследование здания Слу</w:t>
            </w:r>
            <w:r w:rsidRPr="003C4C56">
              <w:rPr>
                <w:rFonts w:eastAsia="Times New Roman"/>
              </w:rPr>
              <w:t>ж</w:t>
            </w:r>
            <w:r w:rsidRPr="003C4C56">
              <w:rPr>
                <w:rFonts w:eastAsia="Times New Roman"/>
              </w:rPr>
              <w:t>бой по ОТ</w:t>
            </w:r>
          </w:p>
        </w:tc>
        <w:tc>
          <w:tcPr>
            <w:tcW w:w="1418" w:type="dxa"/>
          </w:tcPr>
          <w:p w:rsidR="00286123" w:rsidRPr="003C4C56" w:rsidRDefault="00286123" w:rsidP="00D2449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</w:p>
        </w:tc>
        <w:tc>
          <w:tcPr>
            <w:tcW w:w="1984" w:type="dxa"/>
          </w:tcPr>
          <w:p w:rsidR="00286123" w:rsidRPr="003C4C56" w:rsidRDefault="00286123" w:rsidP="00D24496">
            <w:pPr>
              <w:spacing w:after="0" w:line="240" w:lineRule="auto"/>
              <w:jc w:val="both"/>
            </w:pPr>
          </w:p>
        </w:tc>
        <w:tc>
          <w:tcPr>
            <w:tcW w:w="1417" w:type="dxa"/>
          </w:tcPr>
          <w:p w:rsidR="00286123" w:rsidRPr="003C4C56" w:rsidRDefault="00286123" w:rsidP="00D24496">
            <w:pPr>
              <w:spacing w:after="0" w:line="240" w:lineRule="auto"/>
              <w:jc w:val="both"/>
            </w:pPr>
            <w:r w:rsidRPr="003C4C56">
              <w:t>2 раза в год</w:t>
            </w:r>
          </w:p>
        </w:tc>
      </w:tr>
      <w:tr w:rsidR="00286123" w:rsidRPr="003C4C56" w:rsidTr="00AE1A80">
        <w:tc>
          <w:tcPr>
            <w:tcW w:w="5070" w:type="dxa"/>
          </w:tcPr>
          <w:p w:rsidR="00286123" w:rsidRPr="003C4C56" w:rsidRDefault="00286123" w:rsidP="00D24496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3C4C56">
              <w:rPr>
                <w:rFonts w:eastAsia="Times New Roman"/>
              </w:rPr>
              <w:t>Подготовка зданий к отопительному с</w:t>
            </w:r>
            <w:r w:rsidRPr="003C4C56">
              <w:rPr>
                <w:rFonts w:eastAsia="Times New Roman"/>
              </w:rPr>
              <w:t>е</w:t>
            </w:r>
            <w:r w:rsidRPr="003C4C56">
              <w:rPr>
                <w:rFonts w:eastAsia="Times New Roman"/>
              </w:rPr>
              <w:lastRenderedPageBreak/>
              <w:t>зону</w:t>
            </w:r>
          </w:p>
        </w:tc>
        <w:tc>
          <w:tcPr>
            <w:tcW w:w="1418" w:type="dxa"/>
          </w:tcPr>
          <w:p w:rsidR="00286123" w:rsidRPr="003C4C56" w:rsidRDefault="005C58D0" w:rsidP="00D2449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  <w:r w:rsidRPr="003C4C56">
              <w:rPr>
                <w:rFonts w:eastAsia="Times New Roman"/>
                <w:bCs/>
                <w:iCs/>
              </w:rPr>
              <w:lastRenderedPageBreak/>
              <w:t>3</w:t>
            </w:r>
            <w:r w:rsidR="00286123" w:rsidRPr="003C4C56">
              <w:rPr>
                <w:rFonts w:eastAsia="Times New Roman"/>
                <w:bCs/>
                <w:iCs/>
              </w:rPr>
              <w:t>30,0</w:t>
            </w:r>
          </w:p>
        </w:tc>
        <w:tc>
          <w:tcPr>
            <w:tcW w:w="1984" w:type="dxa"/>
          </w:tcPr>
          <w:p w:rsidR="00286123" w:rsidRPr="003C4C56" w:rsidRDefault="00286123" w:rsidP="00D24496">
            <w:pPr>
              <w:spacing w:after="0" w:line="240" w:lineRule="auto"/>
              <w:jc w:val="both"/>
            </w:pPr>
            <w:r w:rsidRPr="003C4C56">
              <w:t>бюджет ОУ</w:t>
            </w:r>
          </w:p>
        </w:tc>
        <w:tc>
          <w:tcPr>
            <w:tcW w:w="1417" w:type="dxa"/>
          </w:tcPr>
          <w:p w:rsidR="00286123" w:rsidRPr="003C4C56" w:rsidRDefault="00286123" w:rsidP="00D24496">
            <w:pPr>
              <w:spacing w:after="0" w:line="240" w:lineRule="auto"/>
              <w:jc w:val="both"/>
            </w:pPr>
            <w:r w:rsidRPr="003C4C56">
              <w:t>еж</w:t>
            </w:r>
            <w:r w:rsidRPr="003C4C56">
              <w:t>е</w:t>
            </w:r>
            <w:r w:rsidRPr="003C4C56">
              <w:t>годно</w:t>
            </w:r>
          </w:p>
        </w:tc>
      </w:tr>
      <w:tr w:rsidR="00286123" w:rsidRPr="003C4C56" w:rsidTr="00AE1A80">
        <w:tc>
          <w:tcPr>
            <w:tcW w:w="5070" w:type="dxa"/>
          </w:tcPr>
          <w:p w:rsidR="00286123" w:rsidRPr="003C4C56" w:rsidRDefault="00286123" w:rsidP="00D24496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3C4C56">
              <w:rPr>
                <w:rFonts w:eastAsia="Times New Roman"/>
              </w:rPr>
              <w:lastRenderedPageBreak/>
              <w:t>Подготовка зданий к весеннему п</w:t>
            </w:r>
            <w:r w:rsidRPr="003C4C56">
              <w:rPr>
                <w:rFonts w:eastAsia="Times New Roman"/>
              </w:rPr>
              <w:t>а</w:t>
            </w:r>
            <w:r w:rsidRPr="003C4C56">
              <w:rPr>
                <w:rFonts w:eastAsia="Times New Roman"/>
              </w:rPr>
              <w:t>водку</w:t>
            </w:r>
          </w:p>
        </w:tc>
        <w:tc>
          <w:tcPr>
            <w:tcW w:w="1418" w:type="dxa"/>
          </w:tcPr>
          <w:p w:rsidR="00286123" w:rsidRPr="003C4C56" w:rsidRDefault="00286123" w:rsidP="00D2449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</w:p>
        </w:tc>
        <w:tc>
          <w:tcPr>
            <w:tcW w:w="1984" w:type="dxa"/>
          </w:tcPr>
          <w:p w:rsidR="00286123" w:rsidRPr="003C4C56" w:rsidRDefault="00286123" w:rsidP="00D24496">
            <w:pPr>
              <w:spacing w:after="0" w:line="240" w:lineRule="auto"/>
              <w:jc w:val="both"/>
            </w:pPr>
          </w:p>
        </w:tc>
        <w:tc>
          <w:tcPr>
            <w:tcW w:w="1417" w:type="dxa"/>
          </w:tcPr>
          <w:p w:rsidR="00286123" w:rsidRPr="003C4C56" w:rsidRDefault="00286123" w:rsidP="00D24496">
            <w:pPr>
              <w:spacing w:after="0" w:line="240" w:lineRule="auto"/>
              <w:jc w:val="both"/>
            </w:pPr>
            <w:r w:rsidRPr="003C4C56">
              <w:t>еж</w:t>
            </w:r>
            <w:r w:rsidRPr="003C4C56">
              <w:t>е</w:t>
            </w:r>
            <w:r w:rsidRPr="003C4C56">
              <w:t>годно</w:t>
            </w:r>
          </w:p>
        </w:tc>
      </w:tr>
      <w:tr w:rsidR="00286123" w:rsidRPr="003C4C56" w:rsidTr="00AE1A80">
        <w:tc>
          <w:tcPr>
            <w:tcW w:w="5070" w:type="dxa"/>
          </w:tcPr>
          <w:p w:rsidR="00286123" w:rsidRPr="003C4C56" w:rsidRDefault="00286123" w:rsidP="00D24496">
            <w:pPr>
              <w:tabs>
                <w:tab w:val="left" w:pos="990"/>
              </w:tabs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  <w:r w:rsidRPr="003C4C56">
              <w:rPr>
                <w:rFonts w:eastAsia="Times New Roman"/>
                <w:bCs/>
                <w:iCs/>
              </w:rPr>
              <w:t>Ремонт и техническое обслуживание вентил</w:t>
            </w:r>
            <w:r w:rsidRPr="003C4C56">
              <w:rPr>
                <w:rFonts w:eastAsia="Times New Roman"/>
                <w:bCs/>
                <w:iCs/>
              </w:rPr>
              <w:t>я</w:t>
            </w:r>
            <w:r w:rsidRPr="003C4C56">
              <w:rPr>
                <w:rFonts w:eastAsia="Times New Roman"/>
                <w:bCs/>
                <w:iCs/>
              </w:rPr>
              <w:t>ции</w:t>
            </w:r>
          </w:p>
        </w:tc>
        <w:tc>
          <w:tcPr>
            <w:tcW w:w="1418" w:type="dxa"/>
          </w:tcPr>
          <w:p w:rsidR="00286123" w:rsidRPr="003C4C56" w:rsidRDefault="005C58D0" w:rsidP="00D2449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  <w:r w:rsidRPr="003C4C56">
              <w:rPr>
                <w:rFonts w:eastAsia="Times New Roman"/>
                <w:bCs/>
                <w:iCs/>
              </w:rPr>
              <w:t>7</w:t>
            </w:r>
            <w:r w:rsidR="00286123" w:rsidRPr="003C4C56">
              <w:rPr>
                <w:rFonts w:eastAsia="Times New Roman"/>
                <w:bCs/>
                <w:iCs/>
              </w:rPr>
              <w:t>,0</w:t>
            </w:r>
          </w:p>
        </w:tc>
        <w:tc>
          <w:tcPr>
            <w:tcW w:w="1984" w:type="dxa"/>
          </w:tcPr>
          <w:p w:rsidR="00286123" w:rsidRPr="003C4C56" w:rsidRDefault="00286123" w:rsidP="00D24496">
            <w:pPr>
              <w:spacing w:after="0" w:line="240" w:lineRule="auto"/>
              <w:jc w:val="both"/>
            </w:pPr>
            <w:r w:rsidRPr="003C4C56">
              <w:t>бюджет ОУ</w:t>
            </w:r>
          </w:p>
        </w:tc>
        <w:tc>
          <w:tcPr>
            <w:tcW w:w="1417" w:type="dxa"/>
          </w:tcPr>
          <w:p w:rsidR="00286123" w:rsidRPr="003C4C56" w:rsidRDefault="00286123" w:rsidP="00D24496">
            <w:pPr>
              <w:spacing w:after="0" w:line="240" w:lineRule="auto"/>
              <w:jc w:val="both"/>
            </w:pPr>
            <w:r w:rsidRPr="003C4C56">
              <w:t>ежем</w:t>
            </w:r>
            <w:r w:rsidRPr="003C4C56">
              <w:t>е</w:t>
            </w:r>
            <w:r w:rsidRPr="003C4C56">
              <w:t>сячно</w:t>
            </w:r>
          </w:p>
        </w:tc>
      </w:tr>
      <w:tr w:rsidR="00286123" w:rsidRPr="003C4C56" w:rsidTr="00AE1A80">
        <w:tc>
          <w:tcPr>
            <w:tcW w:w="5070" w:type="dxa"/>
          </w:tcPr>
          <w:p w:rsidR="00286123" w:rsidRPr="003C4C56" w:rsidRDefault="00286123" w:rsidP="00D24496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3C4C56">
              <w:rPr>
                <w:rFonts w:eastAsia="Times New Roman"/>
              </w:rPr>
              <w:t>Привлечение средств на реализацию програ</w:t>
            </w:r>
            <w:r w:rsidRPr="003C4C56">
              <w:rPr>
                <w:rFonts w:eastAsia="Times New Roman"/>
              </w:rPr>
              <w:t>м</w:t>
            </w:r>
            <w:r w:rsidR="00A05B48">
              <w:rPr>
                <w:rFonts w:eastAsia="Times New Roman"/>
              </w:rPr>
              <w:t>мы</w:t>
            </w:r>
          </w:p>
        </w:tc>
        <w:tc>
          <w:tcPr>
            <w:tcW w:w="1418" w:type="dxa"/>
          </w:tcPr>
          <w:p w:rsidR="00286123" w:rsidRPr="003C4C56" w:rsidRDefault="00286123" w:rsidP="00D2449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</w:p>
        </w:tc>
        <w:tc>
          <w:tcPr>
            <w:tcW w:w="1984" w:type="dxa"/>
          </w:tcPr>
          <w:p w:rsidR="00286123" w:rsidRPr="003C4C56" w:rsidRDefault="00286123" w:rsidP="00D24496">
            <w:pPr>
              <w:spacing w:after="0" w:line="240" w:lineRule="auto"/>
              <w:jc w:val="both"/>
            </w:pPr>
          </w:p>
        </w:tc>
        <w:tc>
          <w:tcPr>
            <w:tcW w:w="1417" w:type="dxa"/>
          </w:tcPr>
          <w:p w:rsidR="00286123" w:rsidRPr="003C4C56" w:rsidRDefault="00286123" w:rsidP="00D24496">
            <w:pPr>
              <w:spacing w:after="0" w:line="240" w:lineRule="auto"/>
              <w:jc w:val="both"/>
            </w:pPr>
            <w:r w:rsidRPr="003C4C56">
              <w:t>постоя</w:t>
            </w:r>
            <w:r w:rsidRPr="003C4C56">
              <w:t>н</w:t>
            </w:r>
            <w:r w:rsidRPr="003C4C56">
              <w:t>но</w:t>
            </w:r>
          </w:p>
        </w:tc>
      </w:tr>
      <w:tr w:rsidR="006D38DB" w:rsidRPr="003C4C56" w:rsidTr="00AE1A80">
        <w:tc>
          <w:tcPr>
            <w:tcW w:w="9889" w:type="dxa"/>
            <w:gridSpan w:val="4"/>
          </w:tcPr>
          <w:p w:rsidR="006D38DB" w:rsidRPr="003C4C56" w:rsidRDefault="006D38DB" w:rsidP="00D24496">
            <w:pPr>
              <w:spacing w:after="0" w:line="240" w:lineRule="auto"/>
              <w:jc w:val="both"/>
            </w:pPr>
            <w:r w:rsidRPr="003C4C56">
              <w:rPr>
                <w:rFonts w:eastAsia="Times New Roman"/>
                <w:bCs/>
                <w:iCs/>
              </w:rPr>
              <w:t>Мероприятия, направленные на содержание зданий и территории в надл</w:t>
            </w:r>
            <w:r w:rsidRPr="003C4C56">
              <w:rPr>
                <w:rFonts w:eastAsia="Times New Roman"/>
                <w:bCs/>
                <w:iCs/>
              </w:rPr>
              <w:t>е</w:t>
            </w:r>
            <w:r w:rsidRPr="003C4C56">
              <w:rPr>
                <w:rFonts w:eastAsia="Times New Roman"/>
                <w:bCs/>
                <w:iCs/>
              </w:rPr>
              <w:t>жащем сост</w:t>
            </w:r>
            <w:r w:rsidRPr="003C4C56">
              <w:rPr>
                <w:rFonts w:eastAsia="Times New Roman"/>
                <w:bCs/>
                <w:iCs/>
              </w:rPr>
              <w:t>о</w:t>
            </w:r>
            <w:r w:rsidRPr="003C4C56">
              <w:rPr>
                <w:rFonts w:eastAsia="Times New Roman"/>
                <w:bCs/>
                <w:iCs/>
              </w:rPr>
              <w:t>янии</w:t>
            </w:r>
          </w:p>
        </w:tc>
      </w:tr>
      <w:tr w:rsidR="006D38DB" w:rsidRPr="003C4C56" w:rsidTr="00AE1A80">
        <w:tc>
          <w:tcPr>
            <w:tcW w:w="5070" w:type="dxa"/>
          </w:tcPr>
          <w:p w:rsidR="006D38DB" w:rsidRPr="003C4C56" w:rsidRDefault="006D38DB" w:rsidP="00D24496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3C4C56">
              <w:rPr>
                <w:rFonts w:eastAsia="Times New Roman"/>
              </w:rPr>
              <w:t>Текущий ремонт по</w:t>
            </w:r>
            <w:r w:rsidRPr="003C4C56">
              <w:rPr>
                <w:rFonts w:eastAsia="Times New Roman"/>
              </w:rPr>
              <w:t>д</w:t>
            </w:r>
            <w:r w:rsidRPr="003C4C56">
              <w:rPr>
                <w:rFonts w:eastAsia="Times New Roman"/>
              </w:rPr>
              <w:t>валов</w:t>
            </w:r>
          </w:p>
        </w:tc>
        <w:tc>
          <w:tcPr>
            <w:tcW w:w="1418" w:type="dxa"/>
          </w:tcPr>
          <w:p w:rsidR="006D38DB" w:rsidRPr="003C4C56" w:rsidRDefault="005C58D0" w:rsidP="00D2449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  <w:r w:rsidRPr="003C4C56">
              <w:rPr>
                <w:rFonts w:eastAsia="Times New Roman"/>
                <w:bCs/>
                <w:iCs/>
              </w:rPr>
              <w:t>2</w:t>
            </w:r>
            <w:r w:rsidR="006D38DB" w:rsidRPr="003C4C56">
              <w:rPr>
                <w:rFonts w:eastAsia="Times New Roman"/>
                <w:bCs/>
                <w:iCs/>
              </w:rPr>
              <w:t>0,0</w:t>
            </w:r>
          </w:p>
        </w:tc>
        <w:tc>
          <w:tcPr>
            <w:tcW w:w="1984" w:type="dxa"/>
          </w:tcPr>
          <w:p w:rsidR="006D38DB" w:rsidRPr="003C4C56" w:rsidRDefault="006D38DB" w:rsidP="00D24496">
            <w:pPr>
              <w:spacing w:after="0" w:line="240" w:lineRule="auto"/>
              <w:jc w:val="both"/>
            </w:pPr>
            <w:r w:rsidRPr="003C4C56">
              <w:t>бюджет ОУ</w:t>
            </w:r>
          </w:p>
        </w:tc>
        <w:tc>
          <w:tcPr>
            <w:tcW w:w="1417" w:type="dxa"/>
          </w:tcPr>
          <w:p w:rsidR="006D38DB" w:rsidRPr="003C4C56" w:rsidRDefault="006D38DB" w:rsidP="00D24496">
            <w:pPr>
              <w:spacing w:after="0" w:line="240" w:lineRule="auto"/>
              <w:jc w:val="both"/>
            </w:pPr>
            <w:r w:rsidRPr="003C4C56">
              <w:t>еж</w:t>
            </w:r>
            <w:r w:rsidRPr="003C4C56">
              <w:t>е</w:t>
            </w:r>
            <w:r w:rsidRPr="003C4C56">
              <w:t>годно</w:t>
            </w:r>
          </w:p>
        </w:tc>
      </w:tr>
      <w:tr w:rsidR="006D38DB" w:rsidRPr="003C4C56" w:rsidTr="00AE1A80">
        <w:tc>
          <w:tcPr>
            <w:tcW w:w="5070" w:type="dxa"/>
          </w:tcPr>
          <w:p w:rsidR="006D38DB" w:rsidRPr="003C4C56" w:rsidRDefault="006D38DB" w:rsidP="00D24496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3C4C56">
              <w:rPr>
                <w:rFonts w:eastAsia="Times New Roman"/>
              </w:rPr>
              <w:t>Текущий ремонт помещений ба</w:t>
            </w:r>
            <w:r w:rsidRPr="003C4C56">
              <w:rPr>
                <w:rFonts w:eastAsia="Times New Roman"/>
              </w:rPr>
              <w:t>с</w:t>
            </w:r>
            <w:r w:rsidRPr="003C4C56">
              <w:rPr>
                <w:rFonts w:eastAsia="Times New Roman"/>
              </w:rPr>
              <w:t xml:space="preserve">сейна </w:t>
            </w:r>
            <w:r w:rsidR="00FD3FA4">
              <w:rPr>
                <w:rFonts w:eastAsia="Times New Roman"/>
              </w:rPr>
              <w:t xml:space="preserve">блока </w:t>
            </w:r>
            <w:r w:rsidRPr="003C4C56">
              <w:rPr>
                <w:rFonts w:eastAsia="Times New Roman"/>
              </w:rPr>
              <w:t>А</w:t>
            </w:r>
          </w:p>
        </w:tc>
        <w:tc>
          <w:tcPr>
            <w:tcW w:w="1418" w:type="dxa"/>
          </w:tcPr>
          <w:p w:rsidR="006D38DB" w:rsidRPr="003C4C56" w:rsidRDefault="006D38DB" w:rsidP="00D2449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  <w:r w:rsidRPr="003C4C56">
              <w:rPr>
                <w:rFonts w:eastAsia="Times New Roman"/>
                <w:bCs/>
                <w:iCs/>
              </w:rPr>
              <w:t>50,0</w:t>
            </w:r>
          </w:p>
        </w:tc>
        <w:tc>
          <w:tcPr>
            <w:tcW w:w="1984" w:type="dxa"/>
          </w:tcPr>
          <w:p w:rsidR="006D38DB" w:rsidRPr="003C4C56" w:rsidRDefault="006D38DB" w:rsidP="00D24496">
            <w:pPr>
              <w:spacing w:after="0" w:line="240" w:lineRule="auto"/>
              <w:jc w:val="both"/>
            </w:pPr>
            <w:r w:rsidRPr="003C4C56">
              <w:t>бюджет ОУ</w:t>
            </w:r>
          </w:p>
        </w:tc>
        <w:tc>
          <w:tcPr>
            <w:tcW w:w="1417" w:type="dxa"/>
          </w:tcPr>
          <w:p w:rsidR="006D38DB" w:rsidRPr="003C4C56" w:rsidRDefault="006D38DB" w:rsidP="00D24496">
            <w:pPr>
              <w:spacing w:after="0" w:line="240" w:lineRule="auto"/>
              <w:jc w:val="both"/>
            </w:pPr>
            <w:r w:rsidRPr="003C4C56">
              <w:t>еж</w:t>
            </w:r>
            <w:r w:rsidRPr="003C4C56">
              <w:t>е</w:t>
            </w:r>
            <w:r w:rsidRPr="003C4C56">
              <w:t>годно</w:t>
            </w:r>
          </w:p>
        </w:tc>
      </w:tr>
      <w:tr w:rsidR="006D38DB" w:rsidRPr="003C4C56" w:rsidTr="00AE1A80">
        <w:tc>
          <w:tcPr>
            <w:tcW w:w="5070" w:type="dxa"/>
          </w:tcPr>
          <w:p w:rsidR="006D38DB" w:rsidRPr="003C4C56" w:rsidRDefault="006D38DB" w:rsidP="00D24496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3C4C56">
              <w:rPr>
                <w:rFonts w:eastAsia="Times New Roman"/>
              </w:rPr>
              <w:t>Реализация комплекса мер</w:t>
            </w:r>
            <w:r w:rsidRPr="003C4C56">
              <w:rPr>
                <w:rFonts w:eastAsia="Times New Roman"/>
              </w:rPr>
              <w:t>о</w:t>
            </w:r>
            <w:r w:rsidRPr="003C4C56">
              <w:rPr>
                <w:rFonts w:eastAsia="Times New Roman"/>
              </w:rPr>
              <w:t>приятий по благоустройству территорий (оборуд</w:t>
            </w:r>
            <w:r w:rsidRPr="003C4C56">
              <w:rPr>
                <w:rFonts w:eastAsia="Times New Roman"/>
              </w:rPr>
              <w:t>о</w:t>
            </w:r>
            <w:r w:rsidRPr="003C4C56">
              <w:rPr>
                <w:rFonts w:eastAsia="Times New Roman"/>
              </w:rPr>
              <w:t>вание игровых зон формирование газ</w:t>
            </w:r>
            <w:r w:rsidRPr="003C4C56">
              <w:rPr>
                <w:rFonts w:eastAsia="Times New Roman"/>
              </w:rPr>
              <w:t>о</w:t>
            </w:r>
            <w:r w:rsidRPr="003C4C56">
              <w:rPr>
                <w:rFonts w:eastAsia="Times New Roman"/>
              </w:rPr>
              <w:t xml:space="preserve">нов, цветников) </w:t>
            </w:r>
          </w:p>
        </w:tc>
        <w:tc>
          <w:tcPr>
            <w:tcW w:w="1418" w:type="dxa"/>
          </w:tcPr>
          <w:p w:rsidR="006D38DB" w:rsidRPr="003C4C56" w:rsidRDefault="006D38DB" w:rsidP="00D2449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</w:p>
        </w:tc>
        <w:tc>
          <w:tcPr>
            <w:tcW w:w="1984" w:type="dxa"/>
          </w:tcPr>
          <w:p w:rsidR="006D38DB" w:rsidRPr="003C4C56" w:rsidRDefault="006D38DB" w:rsidP="00D24496">
            <w:pPr>
              <w:spacing w:after="0" w:line="240" w:lineRule="auto"/>
              <w:jc w:val="both"/>
            </w:pPr>
          </w:p>
        </w:tc>
        <w:tc>
          <w:tcPr>
            <w:tcW w:w="1417" w:type="dxa"/>
          </w:tcPr>
          <w:p w:rsidR="006D38DB" w:rsidRPr="003C4C56" w:rsidRDefault="006D38DB" w:rsidP="00D24496">
            <w:pPr>
              <w:spacing w:after="0" w:line="240" w:lineRule="auto"/>
              <w:jc w:val="both"/>
            </w:pPr>
            <w:r w:rsidRPr="003C4C56">
              <w:t>еж</w:t>
            </w:r>
            <w:r w:rsidRPr="003C4C56">
              <w:t>е</w:t>
            </w:r>
            <w:r w:rsidRPr="003C4C56">
              <w:t>годно</w:t>
            </w:r>
          </w:p>
        </w:tc>
      </w:tr>
      <w:tr w:rsidR="006D38DB" w:rsidRPr="003C4C56" w:rsidTr="00AE1A80">
        <w:tc>
          <w:tcPr>
            <w:tcW w:w="5070" w:type="dxa"/>
          </w:tcPr>
          <w:p w:rsidR="006D38DB" w:rsidRPr="003C4C56" w:rsidRDefault="006D38DB" w:rsidP="00D24496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3C4C56">
              <w:rPr>
                <w:rFonts w:eastAsia="Times New Roman"/>
              </w:rPr>
              <w:t>Замена</w:t>
            </w:r>
            <w:r w:rsidR="00FD3FA4">
              <w:rPr>
                <w:rFonts w:eastAsia="Times New Roman"/>
              </w:rPr>
              <w:t xml:space="preserve"> труб канализации в подвалах обо</w:t>
            </w:r>
            <w:r w:rsidRPr="003C4C56">
              <w:rPr>
                <w:rFonts w:eastAsia="Times New Roman"/>
              </w:rPr>
              <w:t>их зд</w:t>
            </w:r>
            <w:r w:rsidRPr="003C4C56">
              <w:rPr>
                <w:rFonts w:eastAsia="Times New Roman"/>
              </w:rPr>
              <w:t>а</w:t>
            </w:r>
            <w:r w:rsidRPr="003C4C56">
              <w:rPr>
                <w:rFonts w:eastAsia="Times New Roman"/>
              </w:rPr>
              <w:t>ний</w:t>
            </w:r>
          </w:p>
        </w:tc>
        <w:tc>
          <w:tcPr>
            <w:tcW w:w="1418" w:type="dxa"/>
          </w:tcPr>
          <w:p w:rsidR="006D38DB" w:rsidRPr="003C4C56" w:rsidRDefault="006D38DB" w:rsidP="00D2449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  <w:r w:rsidRPr="003C4C56">
              <w:rPr>
                <w:rFonts w:eastAsia="Times New Roman"/>
                <w:bCs/>
                <w:iCs/>
              </w:rPr>
              <w:t>по мере необх</w:t>
            </w:r>
            <w:r w:rsidRPr="003C4C56">
              <w:rPr>
                <w:rFonts w:eastAsia="Times New Roman"/>
                <w:bCs/>
                <w:iCs/>
              </w:rPr>
              <w:t>о</w:t>
            </w:r>
            <w:r w:rsidRPr="003C4C56">
              <w:rPr>
                <w:rFonts w:eastAsia="Times New Roman"/>
                <w:bCs/>
                <w:iCs/>
              </w:rPr>
              <w:t>димости</w:t>
            </w:r>
          </w:p>
        </w:tc>
        <w:tc>
          <w:tcPr>
            <w:tcW w:w="1984" w:type="dxa"/>
          </w:tcPr>
          <w:p w:rsidR="006D38DB" w:rsidRPr="003C4C56" w:rsidRDefault="006D38DB" w:rsidP="00D24496">
            <w:pPr>
              <w:spacing w:after="0" w:line="240" w:lineRule="auto"/>
              <w:jc w:val="both"/>
            </w:pPr>
            <w:r w:rsidRPr="003C4C56">
              <w:t>бюджет ОУ</w:t>
            </w:r>
          </w:p>
        </w:tc>
        <w:tc>
          <w:tcPr>
            <w:tcW w:w="1417" w:type="dxa"/>
          </w:tcPr>
          <w:p w:rsidR="006D38DB" w:rsidRPr="003C4C56" w:rsidRDefault="00612E59" w:rsidP="00D24496">
            <w:pPr>
              <w:spacing w:after="0" w:line="240" w:lineRule="auto"/>
              <w:jc w:val="both"/>
            </w:pPr>
            <w:r w:rsidRPr="003C4C56">
              <w:t xml:space="preserve"> 2019-2023</w:t>
            </w:r>
            <w:r w:rsidR="006D38DB" w:rsidRPr="003C4C56">
              <w:t>гг.</w:t>
            </w:r>
          </w:p>
        </w:tc>
      </w:tr>
      <w:tr w:rsidR="006D38DB" w:rsidRPr="003C4C56" w:rsidTr="00AE1A80">
        <w:tc>
          <w:tcPr>
            <w:tcW w:w="5070" w:type="dxa"/>
          </w:tcPr>
          <w:p w:rsidR="006D38DB" w:rsidRPr="003C4C56" w:rsidRDefault="006D38DB" w:rsidP="00D24496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3C4C56">
              <w:rPr>
                <w:rFonts w:eastAsia="Times New Roman"/>
              </w:rPr>
              <w:t>Восстановление отмостков 8885 п.м.</w:t>
            </w:r>
          </w:p>
        </w:tc>
        <w:tc>
          <w:tcPr>
            <w:tcW w:w="1418" w:type="dxa"/>
          </w:tcPr>
          <w:p w:rsidR="006D38DB" w:rsidRPr="003C4C56" w:rsidRDefault="006D38DB" w:rsidP="00D2449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  <w:r w:rsidRPr="003C4C56">
              <w:rPr>
                <w:rFonts w:eastAsia="Times New Roman"/>
                <w:bCs/>
                <w:iCs/>
              </w:rPr>
              <w:t>4000,0</w:t>
            </w:r>
          </w:p>
        </w:tc>
        <w:tc>
          <w:tcPr>
            <w:tcW w:w="1984" w:type="dxa"/>
          </w:tcPr>
          <w:p w:rsidR="006D38DB" w:rsidRPr="003C4C56" w:rsidRDefault="006D38DB" w:rsidP="00D24496">
            <w:pPr>
              <w:spacing w:after="0" w:line="240" w:lineRule="auto"/>
              <w:jc w:val="both"/>
            </w:pPr>
            <w:r w:rsidRPr="003C4C56">
              <w:t xml:space="preserve">бюджет ОУ </w:t>
            </w:r>
          </w:p>
        </w:tc>
        <w:tc>
          <w:tcPr>
            <w:tcW w:w="1417" w:type="dxa"/>
          </w:tcPr>
          <w:p w:rsidR="006D38DB" w:rsidRPr="003C4C56" w:rsidRDefault="00612E59" w:rsidP="00D24496">
            <w:pPr>
              <w:spacing w:after="0" w:line="240" w:lineRule="auto"/>
              <w:jc w:val="both"/>
            </w:pPr>
            <w:r w:rsidRPr="003C4C56">
              <w:t>2019-2023</w:t>
            </w:r>
            <w:r w:rsidR="005C58D0" w:rsidRPr="003C4C56">
              <w:t>гг.</w:t>
            </w:r>
          </w:p>
        </w:tc>
      </w:tr>
      <w:tr w:rsidR="006D38DB" w:rsidRPr="003C4C56" w:rsidTr="00AE1A80">
        <w:tc>
          <w:tcPr>
            <w:tcW w:w="5070" w:type="dxa"/>
          </w:tcPr>
          <w:p w:rsidR="006D38DB" w:rsidRPr="003C4C56" w:rsidRDefault="006D38DB" w:rsidP="00D24496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3C4C56">
              <w:rPr>
                <w:rFonts w:eastAsia="Times New Roman"/>
              </w:rPr>
              <w:t>Текущий ремонт  этажей зданий школы</w:t>
            </w:r>
          </w:p>
        </w:tc>
        <w:tc>
          <w:tcPr>
            <w:tcW w:w="1418" w:type="dxa"/>
          </w:tcPr>
          <w:p w:rsidR="006D38DB" w:rsidRPr="003C4C56" w:rsidRDefault="006D38DB" w:rsidP="00D2449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  <w:r w:rsidRPr="003C4C56">
              <w:rPr>
                <w:rFonts w:eastAsia="Times New Roman"/>
                <w:bCs/>
                <w:iCs/>
              </w:rPr>
              <w:t>100,0</w:t>
            </w:r>
          </w:p>
          <w:p w:rsidR="006D38DB" w:rsidRPr="003C4C56" w:rsidRDefault="006D38DB" w:rsidP="00D2449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  <w:r w:rsidRPr="003C4C56">
              <w:rPr>
                <w:rFonts w:eastAsia="Times New Roman"/>
                <w:bCs/>
                <w:iCs/>
              </w:rPr>
              <w:t>ежегодно</w:t>
            </w:r>
          </w:p>
        </w:tc>
        <w:tc>
          <w:tcPr>
            <w:tcW w:w="1984" w:type="dxa"/>
          </w:tcPr>
          <w:p w:rsidR="006D38DB" w:rsidRPr="003C4C56" w:rsidRDefault="006D38DB" w:rsidP="00D24496">
            <w:pPr>
              <w:spacing w:after="0" w:line="240" w:lineRule="auto"/>
              <w:jc w:val="both"/>
            </w:pPr>
            <w:r w:rsidRPr="003C4C56">
              <w:t>бюджет, сре</w:t>
            </w:r>
            <w:r w:rsidRPr="003C4C56">
              <w:t>д</w:t>
            </w:r>
            <w:r w:rsidRPr="003C4C56">
              <w:t>ства фонда «Продвиж</w:t>
            </w:r>
            <w:r w:rsidRPr="003C4C56">
              <w:t>е</w:t>
            </w:r>
            <w:r w:rsidRPr="003C4C56">
              <w:t>ние»</w:t>
            </w:r>
          </w:p>
        </w:tc>
        <w:tc>
          <w:tcPr>
            <w:tcW w:w="1417" w:type="dxa"/>
          </w:tcPr>
          <w:p w:rsidR="006D38DB" w:rsidRPr="003C4C56" w:rsidRDefault="00612E59" w:rsidP="00D24496">
            <w:pPr>
              <w:spacing w:after="0" w:line="240" w:lineRule="auto"/>
              <w:jc w:val="both"/>
            </w:pPr>
            <w:r w:rsidRPr="003C4C56">
              <w:t>2019-2023</w:t>
            </w:r>
            <w:r w:rsidR="006D38DB" w:rsidRPr="003C4C56">
              <w:t>гг.</w:t>
            </w:r>
          </w:p>
        </w:tc>
      </w:tr>
      <w:tr w:rsidR="006D38DB" w:rsidRPr="003C4C56" w:rsidTr="00AE1A80">
        <w:tc>
          <w:tcPr>
            <w:tcW w:w="5070" w:type="dxa"/>
          </w:tcPr>
          <w:p w:rsidR="006D38DB" w:rsidRPr="003C4C56" w:rsidRDefault="006D38DB" w:rsidP="00D24496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3C4C56">
              <w:rPr>
                <w:rFonts w:eastAsia="Times New Roman"/>
              </w:rPr>
              <w:t>Обустройство троту</w:t>
            </w:r>
            <w:r w:rsidRPr="003C4C56">
              <w:rPr>
                <w:rFonts w:eastAsia="Times New Roman"/>
              </w:rPr>
              <w:t>а</w:t>
            </w:r>
            <w:r w:rsidRPr="003C4C56">
              <w:rPr>
                <w:rFonts w:eastAsia="Times New Roman"/>
              </w:rPr>
              <w:t xml:space="preserve">ров </w:t>
            </w:r>
          </w:p>
        </w:tc>
        <w:tc>
          <w:tcPr>
            <w:tcW w:w="1418" w:type="dxa"/>
          </w:tcPr>
          <w:p w:rsidR="006D38DB" w:rsidRPr="003C4C56" w:rsidRDefault="006D38DB" w:rsidP="00D2449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  <w:r w:rsidRPr="003C4C56">
              <w:rPr>
                <w:rFonts w:eastAsia="Times New Roman"/>
                <w:bCs/>
                <w:iCs/>
              </w:rPr>
              <w:t>200,0</w:t>
            </w:r>
          </w:p>
        </w:tc>
        <w:tc>
          <w:tcPr>
            <w:tcW w:w="1984" w:type="dxa"/>
          </w:tcPr>
          <w:p w:rsidR="006D38DB" w:rsidRPr="003C4C56" w:rsidRDefault="006D38DB" w:rsidP="00D24496">
            <w:pPr>
              <w:spacing w:after="0" w:line="240" w:lineRule="auto"/>
              <w:jc w:val="both"/>
            </w:pPr>
            <w:r w:rsidRPr="003C4C56">
              <w:t>бюджет ОУ</w:t>
            </w:r>
          </w:p>
        </w:tc>
        <w:tc>
          <w:tcPr>
            <w:tcW w:w="1417" w:type="dxa"/>
          </w:tcPr>
          <w:p w:rsidR="006D38DB" w:rsidRPr="003C4C56" w:rsidRDefault="005C58D0" w:rsidP="00D24496">
            <w:pPr>
              <w:spacing w:after="0" w:line="240" w:lineRule="auto"/>
              <w:jc w:val="both"/>
            </w:pPr>
            <w:r w:rsidRPr="003C4C56">
              <w:t>2019-2020</w:t>
            </w:r>
            <w:r w:rsidR="006D38DB" w:rsidRPr="003C4C56">
              <w:t>г.</w:t>
            </w:r>
          </w:p>
        </w:tc>
      </w:tr>
      <w:tr w:rsidR="005C58D0" w:rsidRPr="003C4C56" w:rsidTr="00AE1A80">
        <w:tc>
          <w:tcPr>
            <w:tcW w:w="5070" w:type="dxa"/>
          </w:tcPr>
          <w:p w:rsidR="005C58D0" w:rsidRPr="003C4C56" w:rsidRDefault="005C58D0" w:rsidP="00D24496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3C4C56">
              <w:rPr>
                <w:rFonts w:eastAsia="Times New Roman"/>
              </w:rPr>
              <w:t>Приобретение техники для обслужив</w:t>
            </w:r>
            <w:r w:rsidRPr="003C4C56">
              <w:rPr>
                <w:rFonts w:eastAsia="Times New Roman"/>
              </w:rPr>
              <w:t>а</w:t>
            </w:r>
            <w:r w:rsidRPr="003C4C56">
              <w:rPr>
                <w:rFonts w:eastAsia="Times New Roman"/>
              </w:rPr>
              <w:t xml:space="preserve">ния территории </w:t>
            </w:r>
          </w:p>
        </w:tc>
        <w:tc>
          <w:tcPr>
            <w:tcW w:w="1418" w:type="dxa"/>
          </w:tcPr>
          <w:p w:rsidR="005C58D0" w:rsidRPr="003C4C56" w:rsidRDefault="005C58D0" w:rsidP="00D2449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  <w:r w:rsidRPr="003C4C56">
              <w:rPr>
                <w:rFonts w:eastAsia="Times New Roman"/>
                <w:bCs/>
                <w:iCs/>
              </w:rPr>
              <w:t>50,0</w:t>
            </w:r>
          </w:p>
        </w:tc>
        <w:tc>
          <w:tcPr>
            <w:tcW w:w="1984" w:type="dxa"/>
          </w:tcPr>
          <w:p w:rsidR="005C58D0" w:rsidRPr="003C4C56" w:rsidRDefault="005C58D0" w:rsidP="00D24496">
            <w:pPr>
              <w:spacing w:after="0" w:line="240" w:lineRule="auto"/>
              <w:jc w:val="both"/>
            </w:pPr>
            <w:r w:rsidRPr="003C4C56">
              <w:t>бюджет ОУ</w:t>
            </w:r>
          </w:p>
        </w:tc>
        <w:tc>
          <w:tcPr>
            <w:tcW w:w="1417" w:type="dxa"/>
          </w:tcPr>
          <w:p w:rsidR="005C58D0" w:rsidRPr="003C4C56" w:rsidRDefault="00612E59" w:rsidP="00D24496">
            <w:pPr>
              <w:spacing w:after="0" w:line="240" w:lineRule="auto"/>
              <w:jc w:val="both"/>
            </w:pPr>
            <w:r w:rsidRPr="003C4C56">
              <w:t>2019-2023</w:t>
            </w:r>
            <w:r w:rsidR="005C58D0" w:rsidRPr="003C4C56">
              <w:t>гг.</w:t>
            </w:r>
          </w:p>
        </w:tc>
      </w:tr>
      <w:tr w:rsidR="006D38DB" w:rsidRPr="003C4C56" w:rsidTr="00AE1A80">
        <w:tc>
          <w:tcPr>
            <w:tcW w:w="9889" w:type="dxa"/>
            <w:gridSpan w:val="4"/>
          </w:tcPr>
          <w:p w:rsidR="006D38DB" w:rsidRPr="003C4C56" w:rsidRDefault="006D38DB" w:rsidP="00D24496">
            <w:pPr>
              <w:spacing w:after="0" w:line="240" w:lineRule="auto"/>
              <w:jc w:val="both"/>
              <w:rPr>
                <w:bCs/>
              </w:rPr>
            </w:pPr>
            <w:r w:rsidRPr="003C4C56">
              <w:rPr>
                <w:bCs/>
              </w:rPr>
              <w:t>Мероприятия, направленные на выполнение требований пожарной и электр</w:t>
            </w:r>
            <w:r w:rsidRPr="003C4C56">
              <w:rPr>
                <w:bCs/>
              </w:rPr>
              <w:t>о</w:t>
            </w:r>
            <w:r w:rsidRPr="003C4C56">
              <w:rPr>
                <w:bCs/>
              </w:rPr>
              <w:t>безопасности</w:t>
            </w:r>
          </w:p>
        </w:tc>
      </w:tr>
      <w:tr w:rsidR="006D38DB" w:rsidRPr="003C4C56" w:rsidTr="00AE1A80">
        <w:tc>
          <w:tcPr>
            <w:tcW w:w="5070" w:type="dxa"/>
          </w:tcPr>
          <w:p w:rsidR="006D38DB" w:rsidRPr="003C4C56" w:rsidRDefault="006D38DB" w:rsidP="00D24496">
            <w:pPr>
              <w:spacing w:after="0" w:line="240" w:lineRule="auto"/>
              <w:jc w:val="both"/>
            </w:pPr>
            <w:r w:rsidRPr="003C4C56">
              <w:t>Назначение ответственных лиц за п</w:t>
            </w:r>
            <w:r w:rsidRPr="003C4C56">
              <w:t>о</w:t>
            </w:r>
            <w:r w:rsidRPr="003C4C56">
              <w:t>жарную безопасность, об уст</w:t>
            </w:r>
            <w:r w:rsidRPr="003C4C56">
              <w:t>а</w:t>
            </w:r>
            <w:r w:rsidRPr="003C4C56">
              <w:t>новлении противопожарного реж</w:t>
            </w:r>
            <w:r w:rsidRPr="003C4C56">
              <w:t>и</w:t>
            </w:r>
            <w:r w:rsidR="00A05B48">
              <w:t>ма в школе</w:t>
            </w:r>
          </w:p>
        </w:tc>
        <w:tc>
          <w:tcPr>
            <w:tcW w:w="1418" w:type="dxa"/>
          </w:tcPr>
          <w:p w:rsidR="006D38DB" w:rsidRPr="003C4C56" w:rsidRDefault="006D38DB" w:rsidP="00D24496">
            <w:pPr>
              <w:spacing w:after="0" w:line="240" w:lineRule="auto"/>
              <w:jc w:val="both"/>
              <w:rPr>
                <w:rFonts w:eastAsia="Times New Roman"/>
                <w:bCs/>
                <w:iCs/>
                <w:highlight w:val="yellow"/>
              </w:rPr>
            </w:pPr>
          </w:p>
        </w:tc>
        <w:tc>
          <w:tcPr>
            <w:tcW w:w="1984" w:type="dxa"/>
          </w:tcPr>
          <w:p w:rsidR="006D38DB" w:rsidRPr="003C4C56" w:rsidRDefault="006D38DB" w:rsidP="00D24496">
            <w:pPr>
              <w:spacing w:after="0" w:line="240" w:lineRule="auto"/>
              <w:jc w:val="both"/>
            </w:pPr>
          </w:p>
        </w:tc>
        <w:tc>
          <w:tcPr>
            <w:tcW w:w="1417" w:type="dxa"/>
          </w:tcPr>
          <w:p w:rsidR="006D38DB" w:rsidRPr="003C4C56" w:rsidRDefault="006D38DB" w:rsidP="00D24496">
            <w:pPr>
              <w:spacing w:after="0" w:line="240" w:lineRule="auto"/>
              <w:jc w:val="both"/>
            </w:pPr>
            <w:r w:rsidRPr="003C4C56">
              <w:t>август</w:t>
            </w:r>
          </w:p>
        </w:tc>
      </w:tr>
      <w:tr w:rsidR="006D38DB" w:rsidRPr="003C4C56" w:rsidTr="00AE1A80">
        <w:tc>
          <w:tcPr>
            <w:tcW w:w="5070" w:type="dxa"/>
          </w:tcPr>
          <w:p w:rsidR="006D38DB" w:rsidRPr="003C4C56" w:rsidRDefault="006D38DB" w:rsidP="00D24496">
            <w:pPr>
              <w:spacing w:after="0" w:line="240" w:lineRule="auto"/>
              <w:jc w:val="both"/>
            </w:pPr>
            <w:r w:rsidRPr="003C4C56">
              <w:t>Проверка наличия и исправности огн</w:t>
            </w:r>
            <w:r w:rsidRPr="003C4C56">
              <w:t>е</w:t>
            </w:r>
            <w:r w:rsidRPr="003C4C56">
              <w:t>туш</w:t>
            </w:r>
            <w:r w:rsidRPr="003C4C56">
              <w:t>и</w:t>
            </w:r>
            <w:r w:rsidR="00A05B48">
              <w:t>телей</w:t>
            </w:r>
          </w:p>
        </w:tc>
        <w:tc>
          <w:tcPr>
            <w:tcW w:w="1418" w:type="dxa"/>
          </w:tcPr>
          <w:p w:rsidR="006D38DB" w:rsidRPr="003C4C56" w:rsidRDefault="006D38DB" w:rsidP="00D24496">
            <w:pPr>
              <w:spacing w:after="0" w:line="240" w:lineRule="auto"/>
              <w:jc w:val="both"/>
              <w:rPr>
                <w:rFonts w:eastAsia="Times New Roman"/>
                <w:bCs/>
                <w:iCs/>
                <w:highlight w:val="yellow"/>
              </w:rPr>
            </w:pPr>
          </w:p>
        </w:tc>
        <w:tc>
          <w:tcPr>
            <w:tcW w:w="1984" w:type="dxa"/>
          </w:tcPr>
          <w:p w:rsidR="006D38DB" w:rsidRPr="003C4C56" w:rsidRDefault="006D38DB" w:rsidP="00D24496">
            <w:pPr>
              <w:spacing w:after="0" w:line="240" w:lineRule="auto"/>
              <w:jc w:val="both"/>
            </w:pPr>
          </w:p>
        </w:tc>
        <w:tc>
          <w:tcPr>
            <w:tcW w:w="1417" w:type="dxa"/>
          </w:tcPr>
          <w:p w:rsidR="006D38DB" w:rsidRPr="003C4C56" w:rsidRDefault="006D38DB" w:rsidP="00D24496">
            <w:pPr>
              <w:spacing w:after="0" w:line="240" w:lineRule="auto"/>
              <w:jc w:val="both"/>
            </w:pPr>
            <w:r w:rsidRPr="003C4C56">
              <w:t>ежеква</w:t>
            </w:r>
            <w:r w:rsidRPr="003C4C56">
              <w:t>р</w:t>
            </w:r>
            <w:r w:rsidRPr="003C4C56">
              <w:t>тально</w:t>
            </w:r>
          </w:p>
        </w:tc>
      </w:tr>
      <w:tr w:rsidR="006D38DB" w:rsidRPr="003C4C56" w:rsidTr="00AE1A80">
        <w:tc>
          <w:tcPr>
            <w:tcW w:w="5070" w:type="dxa"/>
          </w:tcPr>
          <w:p w:rsidR="006D38DB" w:rsidRPr="003C4C56" w:rsidRDefault="006D38DB" w:rsidP="00D24496">
            <w:pPr>
              <w:spacing w:after="0" w:line="240" w:lineRule="auto"/>
              <w:jc w:val="both"/>
            </w:pPr>
            <w:r w:rsidRPr="003C4C56">
              <w:t>Проверка и техническое обслужив</w:t>
            </w:r>
            <w:r w:rsidRPr="003C4C56">
              <w:t>а</w:t>
            </w:r>
            <w:r w:rsidR="00A05B48">
              <w:t>ние АПС и СО</w:t>
            </w:r>
          </w:p>
        </w:tc>
        <w:tc>
          <w:tcPr>
            <w:tcW w:w="1418" w:type="dxa"/>
          </w:tcPr>
          <w:p w:rsidR="006D38DB" w:rsidRPr="003C4C56" w:rsidRDefault="005C58D0" w:rsidP="00D2449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  <w:r w:rsidRPr="003C4C56">
              <w:rPr>
                <w:rFonts w:eastAsia="Times New Roman"/>
                <w:bCs/>
                <w:iCs/>
              </w:rPr>
              <w:t>12,76</w:t>
            </w:r>
          </w:p>
        </w:tc>
        <w:tc>
          <w:tcPr>
            <w:tcW w:w="1984" w:type="dxa"/>
          </w:tcPr>
          <w:p w:rsidR="006D38DB" w:rsidRPr="003C4C56" w:rsidRDefault="006D38DB" w:rsidP="00D24496">
            <w:pPr>
              <w:spacing w:after="0" w:line="240" w:lineRule="auto"/>
              <w:jc w:val="both"/>
            </w:pPr>
          </w:p>
        </w:tc>
        <w:tc>
          <w:tcPr>
            <w:tcW w:w="1417" w:type="dxa"/>
          </w:tcPr>
          <w:p w:rsidR="006D38DB" w:rsidRPr="003C4C56" w:rsidRDefault="006D38DB" w:rsidP="00D24496">
            <w:pPr>
              <w:spacing w:after="0" w:line="240" w:lineRule="auto"/>
              <w:jc w:val="both"/>
            </w:pPr>
            <w:r w:rsidRPr="003C4C56">
              <w:t>ежем</w:t>
            </w:r>
            <w:r w:rsidRPr="003C4C56">
              <w:t>е</w:t>
            </w:r>
            <w:r w:rsidRPr="003C4C56">
              <w:t>сячно</w:t>
            </w:r>
          </w:p>
        </w:tc>
      </w:tr>
      <w:tr w:rsidR="006D38DB" w:rsidRPr="003C4C56" w:rsidTr="00AE1A80">
        <w:tc>
          <w:tcPr>
            <w:tcW w:w="5070" w:type="dxa"/>
          </w:tcPr>
          <w:p w:rsidR="006D38DB" w:rsidRPr="003C4C56" w:rsidRDefault="006D38DB" w:rsidP="00D24496">
            <w:pPr>
              <w:spacing w:after="0" w:line="240" w:lineRule="auto"/>
              <w:jc w:val="both"/>
            </w:pPr>
            <w:r w:rsidRPr="003C4C56">
              <w:t>Поверка и перезарядка химических пенных огнетушителей, поверка п</w:t>
            </w:r>
            <w:r w:rsidRPr="003C4C56">
              <w:t>о</w:t>
            </w:r>
            <w:r w:rsidRPr="003C4C56">
              <w:t>рошковых и углекислотных огнетуш</w:t>
            </w:r>
            <w:r w:rsidRPr="003C4C56">
              <w:t>и</w:t>
            </w:r>
            <w:r w:rsidRPr="003C4C56">
              <w:t>телей</w:t>
            </w:r>
          </w:p>
        </w:tc>
        <w:tc>
          <w:tcPr>
            <w:tcW w:w="1418" w:type="dxa"/>
          </w:tcPr>
          <w:p w:rsidR="006D38DB" w:rsidRPr="003C4C56" w:rsidRDefault="007A53A3" w:rsidP="00D24496">
            <w:pPr>
              <w:spacing w:after="0" w:line="240" w:lineRule="auto"/>
              <w:jc w:val="both"/>
              <w:rPr>
                <w:rFonts w:eastAsia="Times New Roman"/>
                <w:bCs/>
                <w:iCs/>
                <w:lang w:val="en-US"/>
              </w:rPr>
            </w:pPr>
            <w:r w:rsidRPr="003C4C56">
              <w:rPr>
                <w:rFonts w:eastAsia="Times New Roman"/>
                <w:bCs/>
                <w:iCs/>
                <w:lang w:val="en-US"/>
              </w:rPr>
              <w:t>25</w:t>
            </w:r>
            <w:r w:rsidRPr="003C4C56">
              <w:rPr>
                <w:rFonts w:eastAsia="Times New Roman"/>
                <w:bCs/>
                <w:iCs/>
              </w:rPr>
              <w:t>,</w:t>
            </w:r>
            <w:r w:rsidRPr="003C4C56">
              <w:rPr>
                <w:rFonts w:eastAsia="Times New Roman"/>
                <w:bCs/>
                <w:iCs/>
                <w:lang w:val="en-US"/>
              </w:rPr>
              <w:t>0</w:t>
            </w:r>
          </w:p>
        </w:tc>
        <w:tc>
          <w:tcPr>
            <w:tcW w:w="1984" w:type="dxa"/>
          </w:tcPr>
          <w:p w:rsidR="006D38DB" w:rsidRPr="003C4C56" w:rsidRDefault="006D38DB" w:rsidP="00D24496">
            <w:pPr>
              <w:spacing w:after="0" w:line="240" w:lineRule="auto"/>
              <w:jc w:val="both"/>
            </w:pPr>
          </w:p>
        </w:tc>
        <w:tc>
          <w:tcPr>
            <w:tcW w:w="1417" w:type="dxa"/>
          </w:tcPr>
          <w:p w:rsidR="006D38DB" w:rsidRPr="003C4C56" w:rsidRDefault="006D38DB" w:rsidP="00D24496">
            <w:pPr>
              <w:spacing w:after="0" w:line="240" w:lineRule="auto"/>
              <w:jc w:val="both"/>
            </w:pPr>
            <w:r w:rsidRPr="003C4C56">
              <w:t>июль-август</w:t>
            </w:r>
          </w:p>
        </w:tc>
      </w:tr>
      <w:tr w:rsidR="006D38DB" w:rsidRPr="003C4C56" w:rsidTr="00AE1A80">
        <w:tc>
          <w:tcPr>
            <w:tcW w:w="5070" w:type="dxa"/>
          </w:tcPr>
          <w:p w:rsidR="006D38DB" w:rsidRPr="003C4C56" w:rsidRDefault="006D38DB" w:rsidP="00D24496">
            <w:pPr>
              <w:spacing w:after="0" w:line="240" w:lineRule="auto"/>
              <w:jc w:val="both"/>
            </w:pPr>
            <w:r w:rsidRPr="003C4C56">
              <w:t>Проверка наличия комплектов запа</w:t>
            </w:r>
            <w:r w:rsidRPr="003C4C56">
              <w:t>с</w:t>
            </w:r>
            <w:r w:rsidRPr="003C4C56">
              <w:t xml:space="preserve">ных </w:t>
            </w:r>
            <w:r w:rsidRPr="003C4C56">
              <w:lastRenderedPageBreak/>
              <w:t>ключей к основным и запасным вых</w:t>
            </w:r>
            <w:r w:rsidRPr="003C4C56">
              <w:t>о</w:t>
            </w:r>
            <w:r w:rsidRPr="003C4C56">
              <w:t>дам</w:t>
            </w:r>
          </w:p>
        </w:tc>
        <w:tc>
          <w:tcPr>
            <w:tcW w:w="1418" w:type="dxa"/>
          </w:tcPr>
          <w:p w:rsidR="006D38DB" w:rsidRPr="003C4C56" w:rsidRDefault="006D38DB" w:rsidP="00D2449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</w:p>
        </w:tc>
        <w:tc>
          <w:tcPr>
            <w:tcW w:w="1984" w:type="dxa"/>
          </w:tcPr>
          <w:p w:rsidR="006D38DB" w:rsidRPr="003C4C56" w:rsidRDefault="006D38DB" w:rsidP="00D24496">
            <w:pPr>
              <w:spacing w:after="0" w:line="240" w:lineRule="auto"/>
              <w:jc w:val="both"/>
            </w:pPr>
          </w:p>
        </w:tc>
        <w:tc>
          <w:tcPr>
            <w:tcW w:w="1417" w:type="dxa"/>
          </w:tcPr>
          <w:p w:rsidR="006D38DB" w:rsidRPr="003C4C56" w:rsidRDefault="006D38DB" w:rsidP="00D24496">
            <w:pPr>
              <w:spacing w:after="0" w:line="240" w:lineRule="auto"/>
              <w:jc w:val="both"/>
            </w:pPr>
            <w:r w:rsidRPr="003C4C56">
              <w:t>регуля</w:t>
            </w:r>
            <w:r w:rsidRPr="003C4C56">
              <w:t>р</w:t>
            </w:r>
            <w:r w:rsidRPr="003C4C56">
              <w:lastRenderedPageBreak/>
              <w:t xml:space="preserve">но </w:t>
            </w:r>
          </w:p>
        </w:tc>
      </w:tr>
      <w:tr w:rsidR="006D38DB" w:rsidRPr="003C4C56" w:rsidTr="00AE1A80">
        <w:tc>
          <w:tcPr>
            <w:tcW w:w="5070" w:type="dxa"/>
          </w:tcPr>
          <w:p w:rsidR="006D38DB" w:rsidRPr="003C4C56" w:rsidRDefault="006D38DB" w:rsidP="00D24496">
            <w:pPr>
              <w:spacing w:after="0" w:line="240" w:lineRule="auto"/>
              <w:jc w:val="both"/>
            </w:pPr>
            <w:r w:rsidRPr="003C4C56">
              <w:lastRenderedPageBreak/>
              <w:t>Проверка оборудования эвакуац</w:t>
            </w:r>
            <w:r w:rsidRPr="003C4C56">
              <w:t>и</w:t>
            </w:r>
            <w:r w:rsidRPr="003C4C56">
              <w:t>онных выходов из здания легкооткрывающ</w:t>
            </w:r>
            <w:r w:rsidRPr="003C4C56">
              <w:t>и</w:t>
            </w:r>
            <w:r w:rsidRPr="003C4C56">
              <w:t>мися запорами, восстановление надп</w:t>
            </w:r>
            <w:r w:rsidRPr="003C4C56">
              <w:t>и</w:t>
            </w:r>
            <w:r w:rsidRPr="003C4C56">
              <w:t>сей и указательных зн</w:t>
            </w:r>
            <w:r w:rsidRPr="003C4C56">
              <w:t>а</w:t>
            </w:r>
            <w:r w:rsidRPr="003C4C56">
              <w:t>ков на запасных выход</w:t>
            </w:r>
            <w:r w:rsidR="00A05B48">
              <w:t>ах</w:t>
            </w:r>
          </w:p>
        </w:tc>
        <w:tc>
          <w:tcPr>
            <w:tcW w:w="1418" w:type="dxa"/>
          </w:tcPr>
          <w:p w:rsidR="006D38DB" w:rsidRPr="003C4C56" w:rsidRDefault="006D38DB" w:rsidP="00D2449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</w:p>
        </w:tc>
        <w:tc>
          <w:tcPr>
            <w:tcW w:w="1984" w:type="dxa"/>
          </w:tcPr>
          <w:p w:rsidR="006D38DB" w:rsidRPr="003C4C56" w:rsidRDefault="006D38DB" w:rsidP="00D24496">
            <w:pPr>
              <w:spacing w:after="0" w:line="240" w:lineRule="auto"/>
              <w:jc w:val="both"/>
            </w:pPr>
          </w:p>
        </w:tc>
        <w:tc>
          <w:tcPr>
            <w:tcW w:w="1417" w:type="dxa"/>
          </w:tcPr>
          <w:p w:rsidR="006D38DB" w:rsidRPr="003C4C56" w:rsidRDefault="006D38DB" w:rsidP="00D24496">
            <w:pPr>
              <w:spacing w:after="0" w:line="240" w:lineRule="auto"/>
              <w:jc w:val="both"/>
            </w:pPr>
            <w:r w:rsidRPr="003C4C56">
              <w:t>август</w:t>
            </w:r>
          </w:p>
        </w:tc>
      </w:tr>
      <w:tr w:rsidR="006D38DB" w:rsidRPr="003C4C56" w:rsidTr="00AE1A80">
        <w:tc>
          <w:tcPr>
            <w:tcW w:w="5070" w:type="dxa"/>
          </w:tcPr>
          <w:p w:rsidR="006D38DB" w:rsidRPr="003C4C56" w:rsidRDefault="006D38DB" w:rsidP="005705EF">
            <w:pPr>
              <w:spacing w:after="0" w:line="240" w:lineRule="auto"/>
              <w:jc w:val="both"/>
            </w:pPr>
            <w:r w:rsidRPr="003C4C56">
              <w:t xml:space="preserve">Проверка </w:t>
            </w:r>
            <w:r w:rsidR="005705EF">
              <w:t xml:space="preserve">на этажах </w:t>
            </w:r>
            <w:r w:rsidRPr="003C4C56">
              <w:t>наличия и состо</w:t>
            </w:r>
            <w:r w:rsidRPr="003C4C56">
              <w:t>я</w:t>
            </w:r>
            <w:r w:rsidR="005705EF">
              <w:t>ния</w:t>
            </w:r>
            <w:r w:rsidRPr="003C4C56">
              <w:t xml:space="preserve"> планов эвакуации, трафаретных указателей места нахождения огнет</w:t>
            </w:r>
            <w:r w:rsidRPr="003C4C56">
              <w:t>у</w:t>
            </w:r>
            <w:r w:rsidRPr="003C4C56">
              <w:t>шит</w:t>
            </w:r>
            <w:r w:rsidRPr="003C4C56">
              <w:t>е</w:t>
            </w:r>
            <w:r w:rsidRPr="003C4C56">
              <w:t>лей, телефонов</w:t>
            </w:r>
            <w:r w:rsidR="005705EF">
              <w:t>.</w:t>
            </w:r>
          </w:p>
        </w:tc>
        <w:tc>
          <w:tcPr>
            <w:tcW w:w="1418" w:type="dxa"/>
          </w:tcPr>
          <w:p w:rsidR="006D38DB" w:rsidRPr="003C4C56" w:rsidRDefault="006D38DB" w:rsidP="00D2449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</w:p>
        </w:tc>
        <w:tc>
          <w:tcPr>
            <w:tcW w:w="1984" w:type="dxa"/>
          </w:tcPr>
          <w:p w:rsidR="006D38DB" w:rsidRPr="003C4C56" w:rsidRDefault="006D38DB" w:rsidP="00D24496">
            <w:pPr>
              <w:spacing w:after="0" w:line="240" w:lineRule="auto"/>
              <w:jc w:val="both"/>
            </w:pPr>
          </w:p>
        </w:tc>
        <w:tc>
          <w:tcPr>
            <w:tcW w:w="1417" w:type="dxa"/>
          </w:tcPr>
          <w:p w:rsidR="006D38DB" w:rsidRPr="003C4C56" w:rsidRDefault="006D38DB" w:rsidP="00D24496">
            <w:pPr>
              <w:spacing w:after="0" w:line="240" w:lineRule="auto"/>
              <w:jc w:val="both"/>
            </w:pPr>
            <w:r w:rsidRPr="003C4C56">
              <w:t>регуля</w:t>
            </w:r>
            <w:r w:rsidRPr="003C4C56">
              <w:t>р</w:t>
            </w:r>
            <w:r w:rsidRPr="003C4C56">
              <w:t>но в т</w:t>
            </w:r>
            <w:r w:rsidRPr="003C4C56">
              <w:t>е</w:t>
            </w:r>
            <w:r w:rsidRPr="003C4C56">
              <w:t>чение г</w:t>
            </w:r>
            <w:r w:rsidRPr="003C4C56">
              <w:t>о</w:t>
            </w:r>
            <w:r w:rsidRPr="003C4C56">
              <w:t>да</w:t>
            </w:r>
          </w:p>
        </w:tc>
      </w:tr>
      <w:tr w:rsidR="006D38DB" w:rsidRPr="003C4C56" w:rsidTr="00AE1A80">
        <w:tc>
          <w:tcPr>
            <w:tcW w:w="5070" w:type="dxa"/>
          </w:tcPr>
          <w:p w:rsidR="006D38DB" w:rsidRPr="003C4C56" w:rsidRDefault="006D38DB" w:rsidP="00D24496">
            <w:pPr>
              <w:spacing w:after="0" w:line="240" w:lineRule="auto"/>
              <w:jc w:val="both"/>
            </w:pPr>
            <w:r w:rsidRPr="003C4C56">
              <w:t>Проверка работоспособности внутре</w:t>
            </w:r>
            <w:r w:rsidRPr="003C4C56">
              <w:t>н</w:t>
            </w:r>
            <w:r w:rsidRPr="003C4C56">
              <w:t>них пожарных кранов с перекаткой п</w:t>
            </w:r>
            <w:r w:rsidRPr="003C4C56">
              <w:t>о</w:t>
            </w:r>
            <w:r w:rsidRPr="003C4C56">
              <w:t>жарных рукавов на новую скла</w:t>
            </w:r>
            <w:r w:rsidRPr="003C4C56">
              <w:t>д</w:t>
            </w:r>
            <w:r w:rsidR="00A05B48">
              <w:t>ку</w:t>
            </w:r>
          </w:p>
        </w:tc>
        <w:tc>
          <w:tcPr>
            <w:tcW w:w="1418" w:type="dxa"/>
          </w:tcPr>
          <w:p w:rsidR="006D38DB" w:rsidRPr="003C4C56" w:rsidRDefault="007A53A3" w:rsidP="00D2449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  <w:r w:rsidRPr="003C4C56">
              <w:rPr>
                <w:rFonts w:eastAsia="Times New Roman"/>
                <w:bCs/>
                <w:iCs/>
              </w:rPr>
              <w:t>4,0</w:t>
            </w:r>
          </w:p>
        </w:tc>
        <w:tc>
          <w:tcPr>
            <w:tcW w:w="1984" w:type="dxa"/>
          </w:tcPr>
          <w:p w:rsidR="006D38DB" w:rsidRPr="003C4C56" w:rsidRDefault="006D38DB" w:rsidP="00D24496">
            <w:pPr>
              <w:spacing w:after="0" w:line="240" w:lineRule="auto"/>
              <w:jc w:val="both"/>
            </w:pPr>
          </w:p>
        </w:tc>
        <w:tc>
          <w:tcPr>
            <w:tcW w:w="1417" w:type="dxa"/>
          </w:tcPr>
          <w:p w:rsidR="006D38DB" w:rsidRPr="003C4C56" w:rsidRDefault="006D38DB" w:rsidP="00D24496">
            <w:pPr>
              <w:spacing w:after="0" w:line="240" w:lineRule="auto"/>
              <w:jc w:val="both"/>
            </w:pPr>
            <w:r w:rsidRPr="003C4C56">
              <w:t>август</w:t>
            </w:r>
          </w:p>
        </w:tc>
      </w:tr>
      <w:tr w:rsidR="006D38DB" w:rsidRPr="003C4C56" w:rsidTr="00AE1A80">
        <w:tc>
          <w:tcPr>
            <w:tcW w:w="5070" w:type="dxa"/>
          </w:tcPr>
          <w:p w:rsidR="006D38DB" w:rsidRPr="003C4C56" w:rsidRDefault="006D38DB" w:rsidP="00D24496">
            <w:pPr>
              <w:spacing w:after="0" w:line="240" w:lineRule="auto"/>
              <w:jc w:val="both"/>
            </w:pPr>
            <w:r w:rsidRPr="003C4C56">
              <w:t>Проведение противопожарного и</w:t>
            </w:r>
            <w:r w:rsidRPr="003C4C56">
              <w:t>н</w:t>
            </w:r>
            <w:r w:rsidRPr="003C4C56">
              <w:t>структажа работников с оформлен</w:t>
            </w:r>
            <w:r w:rsidRPr="003C4C56">
              <w:t>и</w:t>
            </w:r>
            <w:r w:rsidRPr="003C4C56">
              <w:t>ем записи в журн</w:t>
            </w:r>
            <w:r w:rsidRPr="003C4C56">
              <w:t>а</w:t>
            </w:r>
            <w:r w:rsidR="00A05B48">
              <w:t>ле инструктажей</w:t>
            </w:r>
          </w:p>
        </w:tc>
        <w:tc>
          <w:tcPr>
            <w:tcW w:w="1418" w:type="dxa"/>
          </w:tcPr>
          <w:p w:rsidR="006D38DB" w:rsidRPr="003C4C56" w:rsidRDefault="006D38DB" w:rsidP="00D2449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</w:p>
        </w:tc>
        <w:tc>
          <w:tcPr>
            <w:tcW w:w="1984" w:type="dxa"/>
          </w:tcPr>
          <w:p w:rsidR="006D38DB" w:rsidRPr="003C4C56" w:rsidRDefault="006D38DB" w:rsidP="00D24496">
            <w:pPr>
              <w:spacing w:after="0" w:line="240" w:lineRule="auto"/>
              <w:jc w:val="both"/>
            </w:pPr>
          </w:p>
        </w:tc>
        <w:tc>
          <w:tcPr>
            <w:tcW w:w="1417" w:type="dxa"/>
          </w:tcPr>
          <w:p w:rsidR="006D38DB" w:rsidRPr="003C4C56" w:rsidRDefault="006D38DB" w:rsidP="00D24496">
            <w:pPr>
              <w:spacing w:after="0" w:line="240" w:lineRule="auto"/>
              <w:jc w:val="both"/>
            </w:pPr>
            <w:r w:rsidRPr="003C4C56">
              <w:t>август</w:t>
            </w:r>
          </w:p>
        </w:tc>
      </w:tr>
      <w:tr w:rsidR="006D38DB" w:rsidRPr="003C4C56" w:rsidTr="00AE1A80">
        <w:tc>
          <w:tcPr>
            <w:tcW w:w="5070" w:type="dxa"/>
          </w:tcPr>
          <w:p w:rsidR="006D38DB" w:rsidRPr="003C4C56" w:rsidRDefault="006D38DB" w:rsidP="00D24496">
            <w:pPr>
              <w:spacing w:after="0" w:line="240" w:lineRule="auto"/>
              <w:jc w:val="both"/>
            </w:pPr>
            <w:r w:rsidRPr="003C4C56">
              <w:t>Проведение обучения и индивидуал</w:t>
            </w:r>
            <w:r w:rsidRPr="003C4C56">
              <w:t>ь</w:t>
            </w:r>
            <w:r w:rsidRPr="003C4C56">
              <w:t>ных инструктажей с вновь пр</w:t>
            </w:r>
            <w:r w:rsidRPr="003C4C56">
              <w:t>и</w:t>
            </w:r>
            <w:r w:rsidR="005705EF">
              <w:t xml:space="preserve">нятыми на работу сотрудниками  </w:t>
            </w:r>
            <w:r w:rsidRPr="003C4C56">
              <w:t xml:space="preserve"> с оформлен</w:t>
            </w:r>
            <w:r w:rsidRPr="003C4C56">
              <w:t>и</w:t>
            </w:r>
            <w:r w:rsidRPr="003C4C56">
              <w:t>ем з</w:t>
            </w:r>
            <w:r w:rsidRPr="003C4C56">
              <w:t>а</w:t>
            </w:r>
            <w:r w:rsidRPr="003C4C56">
              <w:t>писей в журнале инструктажей.</w:t>
            </w:r>
          </w:p>
        </w:tc>
        <w:tc>
          <w:tcPr>
            <w:tcW w:w="1418" w:type="dxa"/>
          </w:tcPr>
          <w:p w:rsidR="006D38DB" w:rsidRPr="003C4C56" w:rsidRDefault="006D38DB" w:rsidP="00D2449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</w:p>
        </w:tc>
        <w:tc>
          <w:tcPr>
            <w:tcW w:w="1984" w:type="dxa"/>
          </w:tcPr>
          <w:p w:rsidR="006D38DB" w:rsidRPr="003C4C56" w:rsidRDefault="006D38DB" w:rsidP="00D24496">
            <w:pPr>
              <w:spacing w:after="0" w:line="240" w:lineRule="auto"/>
              <w:jc w:val="both"/>
            </w:pPr>
          </w:p>
        </w:tc>
        <w:tc>
          <w:tcPr>
            <w:tcW w:w="1417" w:type="dxa"/>
          </w:tcPr>
          <w:p w:rsidR="006D38DB" w:rsidRPr="003C4C56" w:rsidRDefault="006D38DB" w:rsidP="00D24496">
            <w:pPr>
              <w:spacing w:after="0" w:line="240" w:lineRule="auto"/>
              <w:jc w:val="both"/>
            </w:pPr>
            <w:r w:rsidRPr="003C4C56">
              <w:t>в теч</w:t>
            </w:r>
            <w:r w:rsidRPr="003C4C56">
              <w:t>е</w:t>
            </w:r>
            <w:r w:rsidRPr="003C4C56">
              <w:t>ние года</w:t>
            </w:r>
          </w:p>
        </w:tc>
      </w:tr>
      <w:tr w:rsidR="006D38DB" w:rsidRPr="003C4C56" w:rsidTr="00AE1A80">
        <w:tc>
          <w:tcPr>
            <w:tcW w:w="5070" w:type="dxa"/>
          </w:tcPr>
          <w:p w:rsidR="006D38DB" w:rsidRPr="003C4C56" w:rsidRDefault="006D38DB" w:rsidP="00D24496">
            <w:pPr>
              <w:spacing w:after="0" w:line="240" w:lineRule="auto"/>
              <w:jc w:val="both"/>
            </w:pPr>
            <w:r w:rsidRPr="003C4C56">
              <w:t>Обучение работников по программе пожарно-технического миним</w:t>
            </w:r>
            <w:r w:rsidRPr="003C4C56">
              <w:t>у</w:t>
            </w:r>
            <w:r w:rsidR="00A05B48">
              <w:t>ма</w:t>
            </w:r>
          </w:p>
        </w:tc>
        <w:tc>
          <w:tcPr>
            <w:tcW w:w="1418" w:type="dxa"/>
          </w:tcPr>
          <w:p w:rsidR="006D38DB" w:rsidRPr="003C4C56" w:rsidRDefault="006D38DB" w:rsidP="00D2449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</w:p>
        </w:tc>
        <w:tc>
          <w:tcPr>
            <w:tcW w:w="1984" w:type="dxa"/>
          </w:tcPr>
          <w:p w:rsidR="006D38DB" w:rsidRPr="003C4C56" w:rsidRDefault="006D38DB" w:rsidP="00D24496">
            <w:pPr>
              <w:spacing w:after="0" w:line="240" w:lineRule="auto"/>
              <w:jc w:val="both"/>
            </w:pPr>
          </w:p>
        </w:tc>
        <w:tc>
          <w:tcPr>
            <w:tcW w:w="1417" w:type="dxa"/>
          </w:tcPr>
          <w:p w:rsidR="006D38DB" w:rsidRPr="003C4C56" w:rsidRDefault="006D38DB" w:rsidP="00D24496">
            <w:pPr>
              <w:spacing w:after="0" w:line="240" w:lineRule="auto"/>
              <w:jc w:val="both"/>
            </w:pPr>
            <w:r w:rsidRPr="003C4C56">
              <w:t>по гр</w:t>
            </w:r>
            <w:r w:rsidRPr="003C4C56">
              <w:t>а</w:t>
            </w:r>
            <w:r w:rsidRPr="003C4C56">
              <w:t>фику</w:t>
            </w:r>
          </w:p>
        </w:tc>
      </w:tr>
      <w:tr w:rsidR="006D38DB" w:rsidRPr="003C4C56" w:rsidTr="00AE1A80">
        <w:tc>
          <w:tcPr>
            <w:tcW w:w="5070" w:type="dxa"/>
          </w:tcPr>
          <w:p w:rsidR="006D38DB" w:rsidRPr="003C4C56" w:rsidRDefault="006D38DB" w:rsidP="00D24496">
            <w:pPr>
              <w:spacing w:after="0" w:line="240" w:lineRule="auto"/>
              <w:jc w:val="both"/>
            </w:pPr>
            <w:r w:rsidRPr="003C4C56">
              <w:t>Инструктаж с работниками школы при проведении массовых школьных мер</w:t>
            </w:r>
            <w:r w:rsidRPr="003C4C56">
              <w:t>о</w:t>
            </w:r>
            <w:r w:rsidRPr="003C4C56">
              <w:t>приятий (новогодних и выпускных в</w:t>
            </w:r>
            <w:r w:rsidRPr="003C4C56">
              <w:t>е</w:t>
            </w:r>
            <w:r w:rsidRPr="003C4C56">
              <w:t>черов, дискотек, утренников, внеклас</w:t>
            </w:r>
            <w:r w:rsidRPr="003C4C56">
              <w:t>с</w:t>
            </w:r>
            <w:r w:rsidRPr="003C4C56">
              <w:t>ных меропри</w:t>
            </w:r>
            <w:r w:rsidRPr="003C4C56">
              <w:t>я</w:t>
            </w:r>
            <w:r w:rsidR="00A05B48">
              <w:t>тий)</w:t>
            </w:r>
          </w:p>
        </w:tc>
        <w:tc>
          <w:tcPr>
            <w:tcW w:w="1418" w:type="dxa"/>
          </w:tcPr>
          <w:p w:rsidR="006D38DB" w:rsidRPr="003C4C56" w:rsidRDefault="006D38DB" w:rsidP="00D2449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</w:p>
        </w:tc>
        <w:tc>
          <w:tcPr>
            <w:tcW w:w="1984" w:type="dxa"/>
          </w:tcPr>
          <w:p w:rsidR="006D38DB" w:rsidRPr="003C4C56" w:rsidRDefault="006D38DB" w:rsidP="00D24496">
            <w:pPr>
              <w:spacing w:after="0" w:line="240" w:lineRule="auto"/>
              <w:jc w:val="both"/>
            </w:pPr>
          </w:p>
        </w:tc>
        <w:tc>
          <w:tcPr>
            <w:tcW w:w="1417" w:type="dxa"/>
          </w:tcPr>
          <w:p w:rsidR="006D38DB" w:rsidRPr="003C4C56" w:rsidRDefault="006D38DB" w:rsidP="00D24496">
            <w:pPr>
              <w:spacing w:after="0" w:line="240" w:lineRule="auto"/>
              <w:jc w:val="both"/>
            </w:pPr>
            <w:r w:rsidRPr="003C4C56">
              <w:t>в теч</w:t>
            </w:r>
            <w:r w:rsidRPr="003C4C56">
              <w:t>е</w:t>
            </w:r>
            <w:r w:rsidRPr="003C4C56">
              <w:t>ние года</w:t>
            </w:r>
          </w:p>
        </w:tc>
      </w:tr>
      <w:tr w:rsidR="006D38DB" w:rsidRPr="003C4C56" w:rsidTr="00AE1A80">
        <w:tc>
          <w:tcPr>
            <w:tcW w:w="5070" w:type="dxa"/>
          </w:tcPr>
          <w:p w:rsidR="006D38DB" w:rsidRPr="003C4C56" w:rsidRDefault="006D38DB" w:rsidP="00D24496">
            <w:pPr>
              <w:spacing w:after="0" w:line="240" w:lineRule="auto"/>
              <w:jc w:val="both"/>
            </w:pPr>
            <w:r w:rsidRPr="003C4C56">
              <w:t>Проведение классных часов по прот</w:t>
            </w:r>
            <w:r w:rsidRPr="003C4C56">
              <w:t>и</w:t>
            </w:r>
            <w:r w:rsidRPr="003C4C56">
              <w:t>вопожарной тематике в 1-11 кла</w:t>
            </w:r>
            <w:r w:rsidRPr="003C4C56">
              <w:t>с</w:t>
            </w:r>
            <w:r w:rsidRPr="003C4C56">
              <w:t>сах</w:t>
            </w:r>
            <w:r w:rsidR="00A05B48">
              <w:t>.</w:t>
            </w:r>
          </w:p>
        </w:tc>
        <w:tc>
          <w:tcPr>
            <w:tcW w:w="1418" w:type="dxa"/>
          </w:tcPr>
          <w:p w:rsidR="006D38DB" w:rsidRPr="003C4C56" w:rsidRDefault="006D38DB" w:rsidP="00D2449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</w:p>
        </w:tc>
        <w:tc>
          <w:tcPr>
            <w:tcW w:w="1984" w:type="dxa"/>
          </w:tcPr>
          <w:p w:rsidR="006D38DB" w:rsidRPr="003C4C56" w:rsidRDefault="006D38DB" w:rsidP="00D24496">
            <w:pPr>
              <w:spacing w:after="0" w:line="240" w:lineRule="auto"/>
              <w:jc w:val="both"/>
            </w:pPr>
          </w:p>
        </w:tc>
        <w:tc>
          <w:tcPr>
            <w:tcW w:w="1417" w:type="dxa"/>
          </w:tcPr>
          <w:p w:rsidR="006D38DB" w:rsidRPr="003C4C56" w:rsidRDefault="006D38DB" w:rsidP="00D24496">
            <w:pPr>
              <w:spacing w:after="0" w:line="240" w:lineRule="auto"/>
              <w:jc w:val="both"/>
            </w:pPr>
            <w:r w:rsidRPr="003C4C56">
              <w:t>1 раз в четверть</w:t>
            </w:r>
          </w:p>
        </w:tc>
      </w:tr>
      <w:tr w:rsidR="006D38DB" w:rsidRPr="003C4C56" w:rsidTr="00AE1A80">
        <w:tc>
          <w:tcPr>
            <w:tcW w:w="5070" w:type="dxa"/>
          </w:tcPr>
          <w:p w:rsidR="006D38DB" w:rsidRPr="003C4C56" w:rsidRDefault="006D38DB" w:rsidP="00D24496">
            <w:pPr>
              <w:spacing w:after="0" w:line="240" w:lineRule="auto"/>
              <w:jc w:val="both"/>
            </w:pPr>
            <w:r w:rsidRPr="003C4C56">
              <w:t>Освещение вопросов пожарной бе</w:t>
            </w:r>
            <w:r w:rsidRPr="003C4C56">
              <w:t>з</w:t>
            </w:r>
            <w:r w:rsidRPr="003C4C56">
              <w:t>опасности на родительских собр</w:t>
            </w:r>
            <w:r w:rsidRPr="003C4C56">
              <w:t>а</w:t>
            </w:r>
            <w:r w:rsidRPr="003C4C56">
              <w:t>ниях</w:t>
            </w:r>
          </w:p>
        </w:tc>
        <w:tc>
          <w:tcPr>
            <w:tcW w:w="1418" w:type="dxa"/>
          </w:tcPr>
          <w:p w:rsidR="006D38DB" w:rsidRPr="003C4C56" w:rsidRDefault="006D38DB" w:rsidP="00D2449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</w:p>
        </w:tc>
        <w:tc>
          <w:tcPr>
            <w:tcW w:w="1984" w:type="dxa"/>
          </w:tcPr>
          <w:p w:rsidR="006D38DB" w:rsidRPr="003C4C56" w:rsidRDefault="006D38DB" w:rsidP="00D24496">
            <w:pPr>
              <w:spacing w:after="0" w:line="240" w:lineRule="auto"/>
              <w:jc w:val="both"/>
            </w:pPr>
          </w:p>
        </w:tc>
        <w:tc>
          <w:tcPr>
            <w:tcW w:w="1417" w:type="dxa"/>
          </w:tcPr>
          <w:p w:rsidR="006D38DB" w:rsidRPr="003C4C56" w:rsidRDefault="006D38DB" w:rsidP="00D24496">
            <w:pPr>
              <w:spacing w:after="0" w:line="240" w:lineRule="auto"/>
              <w:jc w:val="both"/>
            </w:pPr>
            <w:r w:rsidRPr="003C4C56">
              <w:t>не реже 1 раза в год</w:t>
            </w:r>
          </w:p>
        </w:tc>
      </w:tr>
      <w:tr w:rsidR="006D38DB" w:rsidRPr="003C4C56" w:rsidTr="00AE1A80">
        <w:tc>
          <w:tcPr>
            <w:tcW w:w="5070" w:type="dxa"/>
          </w:tcPr>
          <w:p w:rsidR="006D38DB" w:rsidRPr="003C4C56" w:rsidRDefault="006D38DB" w:rsidP="00D24496">
            <w:pPr>
              <w:spacing w:after="0" w:line="240" w:lineRule="auto"/>
              <w:jc w:val="both"/>
            </w:pPr>
            <w:r w:rsidRPr="003C4C56">
              <w:t>Проведение тренировочных эваку</w:t>
            </w:r>
            <w:r w:rsidRPr="003C4C56">
              <w:t>а</w:t>
            </w:r>
            <w:r w:rsidRPr="003C4C56">
              <w:t>ций по отработке навыков поведения в чрезвычайных ситуациях обучающи</w:t>
            </w:r>
            <w:r w:rsidRPr="003C4C56">
              <w:t>х</w:t>
            </w:r>
            <w:r w:rsidRPr="003C4C56">
              <w:t>ся, воспитанников и сотру</w:t>
            </w:r>
            <w:r w:rsidRPr="003C4C56">
              <w:t>д</w:t>
            </w:r>
            <w:r w:rsidRPr="003C4C56">
              <w:t>ников</w:t>
            </w:r>
          </w:p>
        </w:tc>
        <w:tc>
          <w:tcPr>
            <w:tcW w:w="1418" w:type="dxa"/>
          </w:tcPr>
          <w:p w:rsidR="006D38DB" w:rsidRPr="003C4C56" w:rsidRDefault="006D38DB" w:rsidP="00D2449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</w:p>
        </w:tc>
        <w:tc>
          <w:tcPr>
            <w:tcW w:w="1984" w:type="dxa"/>
          </w:tcPr>
          <w:p w:rsidR="006D38DB" w:rsidRPr="003C4C56" w:rsidRDefault="006D38DB" w:rsidP="00D24496">
            <w:pPr>
              <w:spacing w:after="0" w:line="240" w:lineRule="auto"/>
              <w:jc w:val="both"/>
            </w:pPr>
          </w:p>
        </w:tc>
        <w:tc>
          <w:tcPr>
            <w:tcW w:w="1417" w:type="dxa"/>
          </w:tcPr>
          <w:p w:rsidR="006D38DB" w:rsidRPr="003C4C56" w:rsidRDefault="006D38DB" w:rsidP="00D24496">
            <w:pPr>
              <w:spacing w:after="0" w:line="240" w:lineRule="auto"/>
              <w:jc w:val="both"/>
            </w:pPr>
            <w:r w:rsidRPr="003C4C56">
              <w:t>не менее 4 раз в год</w:t>
            </w:r>
          </w:p>
        </w:tc>
      </w:tr>
      <w:tr w:rsidR="006D38DB" w:rsidRPr="003C4C56" w:rsidTr="00AE1A80">
        <w:tc>
          <w:tcPr>
            <w:tcW w:w="5070" w:type="dxa"/>
          </w:tcPr>
          <w:p w:rsidR="006D38DB" w:rsidRPr="003C4C56" w:rsidRDefault="006D38DB" w:rsidP="00D24496">
            <w:pPr>
              <w:spacing w:after="0" w:line="240" w:lineRule="auto"/>
              <w:jc w:val="both"/>
            </w:pPr>
            <w:r w:rsidRPr="003C4C56">
              <w:t>Обеспечение противопожарного соде</w:t>
            </w:r>
            <w:r w:rsidRPr="003C4C56">
              <w:t>р</w:t>
            </w:r>
            <w:r w:rsidRPr="003C4C56">
              <w:t>жания территории школы</w:t>
            </w:r>
          </w:p>
        </w:tc>
        <w:tc>
          <w:tcPr>
            <w:tcW w:w="1418" w:type="dxa"/>
          </w:tcPr>
          <w:p w:rsidR="006D38DB" w:rsidRPr="003C4C56" w:rsidRDefault="006D38DB" w:rsidP="00D2449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</w:p>
        </w:tc>
        <w:tc>
          <w:tcPr>
            <w:tcW w:w="1984" w:type="dxa"/>
          </w:tcPr>
          <w:p w:rsidR="006D38DB" w:rsidRPr="003C4C56" w:rsidRDefault="006D38DB" w:rsidP="00D24496">
            <w:pPr>
              <w:spacing w:after="0" w:line="240" w:lineRule="auto"/>
              <w:jc w:val="both"/>
            </w:pPr>
          </w:p>
        </w:tc>
        <w:tc>
          <w:tcPr>
            <w:tcW w:w="1417" w:type="dxa"/>
          </w:tcPr>
          <w:p w:rsidR="006D38DB" w:rsidRPr="003C4C56" w:rsidRDefault="006D38DB" w:rsidP="00D24496">
            <w:pPr>
              <w:spacing w:after="0" w:line="240" w:lineRule="auto"/>
              <w:jc w:val="both"/>
            </w:pPr>
            <w:r w:rsidRPr="003C4C56">
              <w:t>в теч</w:t>
            </w:r>
            <w:r w:rsidRPr="003C4C56">
              <w:t>е</w:t>
            </w:r>
            <w:r w:rsidRPr="003C4C56">
              <w:t>ние года</w:t>
            </w:r>
          </w:p>
        </w:tc>
      </w:tr>
      <w:tr w:rsidR="006D38DB" w:rsidRPr="003C4C56" w:rsidTr="00AE1A80">
        <w:tc>
          <w:tcPr>
            <w:tcW w:w="5070" w:type="dxa"/>
          </w:tcPr>
          <w:p w:rsidR="006D38DB" w:rsidRPr="003C4C56" w:rsidRDefault="006D38DB" w:rsidP="00D24496">
            <w:pPr>
              <w:spacing w:after="0" w:line="240" w:lineRule="auto"/>
              <w:jc w:val="both"/>
            </w:pPr>
            <w:r w:rsidRPr="003C4C56">
              <w:t>Проверка наличия (обновления) и</w:t>
            </w:r>
            <w:r w:rsidRPr="003C4C56">
              <w:t>н</w:t>
            </w:r>
            <w:r w:rsidRPr="003C4C56">
              <w:t>струкций по пожарной безопасности и наглядной агитации в кабинетах техн</w:t>
            </w:r>
            <w:r w:rsidRPr="003C4C56">
              <w:t>о</w:t>
            </w:r>
            <w:r w:rsidRPr="003C4C56">
              <w:t>логии, химии, физики, инфо</w:t>
            </w:r>
            <w:r w:rsidRPr="003C4C56">
              <w:t>р</w:t>
            </w:r>
            <w:r w:rsidRPr="003C4C56">
              <w:t>матики</w:t>
            </w:r>
          </w:p>
        </w:tc>
        <w:tc>
          <w:tcPr>
            <w:tcW w:w="1418" w:type="dxa"/>
          </w:tcPr>
          <w:p w:rsidR="006D38DB" w:rsidRPr="003C4C56" w:rsidRDefault="006D38DB" w:rsidP="00D2449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</w:p>
        </w:tc>
        <w:tc>
          <w:tcPr>
            <w:tcW w:w="1984" w:type="dxa"/>
          </w:tcPr>
          <w:p w:rsidR="006D38DB" w:rsidRPr="003C4C56" w:rsidRDefault="006D38DB" w:rsidP="00D24496">
            <w:pPr>
              <w:spacing w:after="0" w:line="240" w:lineRule="auto"/>
              <w:jc w:val="both"/>
            </w:pPr>
          </w:p>
        </w:tc>
        <w:tc>
          <w:tcPr>
            <w:tcW w:w="1417" w:type="dxa"/>
          </w:tcPr>
          <w:p w:rsidR="006D38DB" w:rsidRPr="003C4C56" w:rsidRDefault="006D38DB" w:rsidP="00D24496">
            <w:pPr>
              <w:spacing w:after="0" w:line="240" w:lineRule="auto"/>
              <w:jc w:val="both"/>
            </w:pPr>
            <w:r w:rsidRPr="003C4C56">
              <w:t>август, январь</w:t>
            </w:r>
          </w:p>
        </w:tc>
      </w:tr>
      <w:tr w:rsidR="006D38DB" w:rsidRPr="003C4C56" w:rsidTr="00AE1A80">
        <w:tc>
          <w:tcPr>
            <w:tcW w:w="5070" w:type="dxa"/>
          </w:tcPr>
          <w:p w:rsidR="006D38DB" w:rsidRPr="003C4C56" w:rsidRDefault="006D38DB" w:rsidP="00D24496">
            <w:pPr>
              <w:spacing w:after="0" w:line="240" w:lineRule="auto"/>
              <w:jc w:val="both"/>
            </w:pPr>
            <w:r w:rsidRPr="003C4C56">
              <w:lastRenderedPageBreak/>
              <w:t>Огнеупорная пропитка штор актов</w:t>
            </w:r>
            <w:r w:rsidRPr="003C4C56">
              <w:t>о</w:t>
            </w:r>
            <w:r w:rsidR="00A05B48">
              <w:t>го зала блока А</w:t>
            </w:r>
            <w:r w:rsidR="005C58D0" w:rsidRPr="003C4C56">
              <w:t xml:space="preserve"> и блока Б</w:t>
            </w:r>
            <w:r w:rsidRPr="003C4C56">
              <w:t>, муз</w:t>
            </w:r>
            <w:r w:rsidRPr="003C4C56">
              <w:t>ы</w:t>
            </w:r>
            <w:r w:rsidRPr="003C4C56">
              <w:t>кально-спортивного зала (кабинет 216 А)</w:t>
            </w:r>
            <w:r w:rsidR="005C58D0" w:rsidRPr="003C4C56">
              <w:t>, к</w:t>
            </w:r>
            <w:r w:rsidR="005C58D0" w:rsidRPr="003C4C56">
              <w:t>а</w:t>
            </w:r>
            <w:r w:rsidR="005C58D0" w:rsidRPr="003C4C56">
              <w:t>бинета музыки и других помещений</w:t>
            </w:r>
          </w:p>
        </w:tc>
        <w:tc>
          <w:tcPr>
            <w:tcW w:w="1418" w:type="dxa"/>
          </w:tcPr>
          <w:p w:rsidR="006D38DB" w:rsidRPr="003C4C56" w:rsidRDefault="005C58D0" w:rsidP="00D2449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  <w:r w:rsidRPr="003C4C56">
              <w:rPr>
                <w:rFonts w:eastAsia="Times New Roman"/>
                <w:bCs/>
                <w:iCs/>
              </w:rPr>
              <w:t>5</w:t>
            </w:r>
            <w:r w:rsidR="007A53A3" w:rsidRPr="003C4C56">
              <w:rPr>
                <w:rFonts w:eastAsia="Times New Roman"/>
                <w:bCs/>
                <w:iCs/>
              </w:rPr>
              <w:t>0,0</w:t>
            </w:r>
          </w:p>
        </w:tc>
        <w:tc>
          <w:tcPr>
            <w:tcW w:w="1984" w:type="dxa"/>
          </w:tcPr>
          <w:p w:rsidR="006D38DB" w:rsidRPr="003C4C56" w:rsidRDefault="006D38DB" w:rsidP="00D24496">
            <w:pPr>
              <w:spacing w:after="0" w:line="240" w:lineRule="auto"/>
              <w:jc w:val="both"/>
            </w:pPr>
          </w:p>
        </w:tc>
        <w:tc>
          <w:tcPr>
            <w:tcW w:w="1417" w:type="dxa"/>
          </w:tcPr>
          <w:p w:rsidR="006D38DB" w:rsidRPr="003C4C56" w:rsidRDefault="005C58D0" w:rsidP="00D24496">
            <w:pPr>
              <w:spacing w:after="0" w:line="240" w:lineRule="auto"/>
              <w:jc w:val="both"/>
            </w:pPr>
            <w:r w:rsidRPr="003C4C56">
              <w:t>2021 г.</w:t>
            </w:r>
          </w:p>
        </w:tc>
      </w:tr>
      <w:tr w:rsidR="006D38DB" w:rsidRPr="003C4C56" w:rsidTr="00AE1A80">
        <w:tc>
          <w:tcPr>
            <w:tcW w:w="5070" w:type="dxa"/>
          </w:tcPr>
          <w:p w:rsidR="006D38DB" w:rsidRPr="003C4C56" w:rsidRDefault="006D38DB" w:rsidP="00D24496">
            <w:pPr>
              <w:spacing w:after="0" w:line="240" w:lineRule="auto"/>
              <w:jc w:val="both"/>
            </w:pPr>
            <w:r w:rsidRPr="003C4C56">
              <w:t>Техническое обслуживание пожа</w:t>
            </w:r>
            <w:r w:rsidRPr="003C4C56">
              <w:t>р</w:t>
            </w:r>
            <w:r w:rsidRPr="003C4C56">
              <w:t>ного мон</w:t>
            </w:r>
            <w:r w:rsidRPr="003C4C56">
              <w:t>и</w:t>
            </w:r>
            <w:r w:rsidRPr="003C4C56">
              <w:t>торинга</w:t>
            </w:r>
          </w:p>
        </w:tc>
        <w:tc>
          <w:tcPr>
            <w:tcW w:w="1418" w:type="dxa"/>
          </w:tcPr>
          <w:p w:rsidR="006D38DB" w:rsidRPr="003C4C56" w:rsidRDefault="007A53A3" w:rsidP="00D2449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  <w:r w:rsidRPr="003C4C56">
              <w:rPr>
                <w:rFonts w:eastAsia="Times New Roman"/>
                <w:bCs/>
                <w:iCs/>
              </w:rPr>
              <w:t>2,5</w:t>
            </w:r>
          </w:p>
        </w:tc>
        <w:tc>
          <w:tcPr>
            <w:tcW w:w="1984" w:type="dxa"/>
          </w:tcPr>
          <w:p w:rsidR="006D38DB" w:rsidRPr="003C4C56" w:rsidRDefault="006D38DB" w:rsidP="00D24496">
            <w:pPr>
              <w:spacing w:after="0" w:line="240" w:lineRule="auto"/>
              <w:jc w:val="both"/>
            </w:pPr>
          </w:p>
        </w:tc>
        <w:tc>
          <w:tcPr>
            <w:tcW w:w="1417" w:type="dxa"/>
          </w:tcPr>
          <w:p w:rsidR="006D38DB" w:rsidRPr="003C4C56" w:rsidRDefault="006D38DB" w:rsidP="00D24496">
            <w:pPr>
              <w:spacing w:after="0" w:line="240" w:lineRule="auto"/>
              <w:jc w:val="both"/>
            </w:pPr>
            <w:r w:rsidRPr="003C4C56">
              <w:t>ежем</w:t>
            </w:r>
            <w:r w:rsidRPr="003C4C56">
              <w:t>е</w:t>
            </w:r>
            <w:r w:rsidRPr="003C4C56">
              <w:t>сячно</w:t>
            </w:r>
          </w:p>
        </w:tc>
      </w:tr>
      <w:tr w:rsidR="006D38DB" w:rsidRPr="003C4C56" w:rsidTr="00AE1A80">
        <w:tc>
          <w:tcPr>
            <w:tcW w:w="5070" w:type="dxa"/>
          </w:tcPr>
          <w:p w:rsidR="006D38DB" w:rsidRPr="003C4C56" w:rsidRDefault="006D38DB" w:rsidP="00D24496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3C4C56">
              <w:rPr>
                <w:rFonts w:eastAsia="Times New Roman"/>
              </w:rPr>
              <w:t>Замена уличного освещения террит</w:t>
            </w:r>
            <w:r w:rsidRPr="003C4C56">
              <w:rPr>
                <w:rFonts w:eastAsia="Times New Roman"/>
              </w:rPr>
              <w:t>о</w:t>
            </w:r>
            <w:r w:rsidRPr="003C4C56">
              <w:rPr>
                <w:rFonts w:eastAsia="Times New Roman"/>
              </w:rPr>
              <w:t>рии</w:t>
            </w:r>
          </w:p>
        </w:tc>
        <w:tc>
          <w:tcPr>
            <w:tcW w:w="1418" w:type="dxa"/>
          </w:tcPr>
          <w:p w:rsidR="006D38DB" w:rsidRPr="003C4C56" w:rsidRDefault="006D38DB" w:rsidP="00D2449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  <w:r w:rsidRPr="003C4C56">
              <w:rPr>
                <w:rFonts w:eastAsia="Times New Roman"/>
                <w:bCs/>
                <w:iCs/>
              </w:rPr>
              <w:t>700,0</w:t>
            </w:r>
          </w:p>
        </w:tc>
        <w:tc>
          <w:tcPr>
            <w:tcW w:w="1984" w:type="dxa"/>
          </w:tcPr>
          <w:p w:rsidR="006D38DB" w:rsidRPr="003C4C56" w:rsidRDefault="006D38DB" w:rsidP="00D24496">
            <w:pPr>
              <w:spacing w:after="0" w:line="240" w:lineRule="auto"/>
              <w:jc w:val="both"/>
            </w:pPr>
            <w:r w:rsidRPr="003C4C56">
              <w:t>бюджет ОУ</w:t>
            </w:r>
          </w:p>
        </w:tc>
        <w:tc>
          <w:tcPr>
            <w:tcW w:w="1417" w:type="dxa"/>
          </w:tcPr>
          <w:p w:rsidR="006D38DB" w:rsidRPr="003C4C56" w:rsidRDefault="005C58D0" w:rsidP="00D24496">
            <w:pPr>
              <w:spacing w:after="0" w:line="240" w:lineRule="auto"/>
              <w:jc w:val="both"/>
            </w:pPr>
            <w:r w:rsidRPr="003C4C56">
              <w:t>20</w:t>
            </w:r>
            <w:r w:rsidR="00612E59" w:rsidRPr="003C4C56">
              <w:t>19</w:t>
            </w:r>
            <w:r w:rsidRPr="003C4C56">
              <w:t>-202</w:t>
            </w:r>
            <w:r w:rsidR="00612E59" w:rsidRPr="003C4C56">
              <w:t>3</w:t>
            </w:r>
            <w:r w:rsidRPr="003C4C56">
              <w:t>гг.</w:t>
            </w:r>
          </w:p>
        </w:tc>
      </w:tr>
      <w:tr w:rsidR="006D38DB" w:rsidRPr="003C4C56" w:rsidTr="00AE1A80">
        <w:tc>
          <w:tcPr>
            <w:tcW w:w="5070" w:type="dxa"/>
          </w:tcPr>
          <w:p w:rsidR="006D38DB" w:rsidRPr="003C4C56" w:rsidRDefault="006D38DB" w:rsidP="00D24496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3C4C56">
              <w:rPr>
                <w:rFonts w:eastAsia="Times New Roman"/>
              </w:rPr>
              <w:t>Замена электропроводки в зданиях школы</w:t>
            </w:r>
          </w:p>
        </w:tc>
        <w:tc>
          <w:tcPr>
            <w:tcW w:w="1418" w:type="dxa"/>
          </w:tcPr>
          <w:p w:rsidR="006D38DB" w:rsidRPr="003C4C56" w:rsidRDefault="006D38DB" w:rsidP="00D2449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  <w:r w:rsidRPr="003C4C56">
              <w:rPr>
                <w:rFonts w:eastAsia="Times New Roman"/>
                <w:bCs/>
                <w:iCs/>
              </w:rPr>
              <w:t>1000,0</w:t>
            </w:r>
          </w:p>
          <w:p w:rsidR="006D38DB" w:rsidRPr="003C4C56" w:rsidRDefault="006D38DB" w:rsidP="00D2449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  <w:r w:rsidRPr="003C4C56">
              <w:rPr>
                <w:rFonts w:eastAsia="Times New Roman"/>
                <w:bCs/>
                <w:iCs/>
              </w:rPr>
              <w:t>п</w:t>
            </w:r>
            <w:r w:rsidRPr="003C4C56">
              <w:rPr>
                <w:rFonts w:eastAsia="Times New Roman"/>
                <w:bCs/>
                <w:iCs/>
              </w:rPr>
              <w:t>о</w:t>
            </w:r>
            <w:r w:rsidRPr="003C4C56">
              <w:rPr>
                <w:rFonts w:eastAsia="Times New Roman"/>
                <w:bCs/>
                <w:iCs/>
              </w:rPr>
              <w:t>этапно</w:t>
            </w:r>
          </w:p>
        </w:tc>
        <w:tc>
          <w:tcPr>
            <w:tcW w:w="1984" w:type="dxa"/>
          </w:tcPr>
          <w:p w:rsidR="006D38DB" w:rsidRPr="003C4C56" w:rsidRDefault="006D38DB" w:rsidP="00D24496">
            <w:pPr>
              <w:spacing w:after="0" w:line="240" w:lineRule="auto"/>
              <w:jc w:val="both"/>
            </w:pPr>
            <w:r w:rsidRPr="003C4C56">
              <w:t>бюджет ОУ</w:t>
            </w:r>
          </w:p>
        </w:tc>
        <w:tc>
          <w:tcPr>
            <w:tcW w:w="1417" w:type="dxa"/>
          </w:tcPr>
          <w:p w:rsidR="006D38DB" w:rsidRPr="003C4C56" w:rsidRDefault="00612E59" w:rsidP="00D24496">
            <w:pPr>
              <w:spacing w:after="0" w:line="240" w:lineRule="auto"/>
              <w:jc w:val="both"/>
            </w:pPr>
            <w:r w:rsidRPr="003C4C56">
              <w:t>2019-2023</w:t>
            </w:r>
            <w:r w:rsidR="005C58D0" w:rsidRPr="003C4C56">
              <w:t>гг.</w:t>
            </w:r>
          </w:p>
        </w:tc>
      </w:tr>
      <w:tr w:rsidR="006D38DB" w:rsidRPr="003C4C56" w:rsidTr="00AE1A80">
        <w:tc>
          <w:tcPr>
            <w:tcW w:w="5070" w:type="dxa"/>
          </w:tcPr>
          <w:p w:rsidR="006D38DB" w:rsidRPr="003C4C56" w:rsidRDefault="006D38DB" w:rsidP="00D24496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3C4C56">
              <w:rPr>
                <w:rFonts w:eastAsia="Times New Roman"/>
              </w:rPr>
              <w:t>Замена АПС и СО  в зданиях школы</w:t>
            </w:r>
            <w:r w:rsidR="005C58D0" w:rsidRPr="003C4C56">
              <w:rPr>
                <w:rFonts w:eastAsia="Times New Roman"/>
              </w:rPr>
              <w:t xml:space="preserve"> (поэтапно)</w:t>
            </w:r>
          </w:p>
        </w:tc>
        <w:tc>
          <w:tcPr>
            <w:tcW w:w="1418" w:type="dxa"/>
          </w:tcPr>
          <w:p w:rsidR="006D38DB" w:rsidRPr="003C4C56" w:rsidRDefault="006D38DB" w:rsidP="00D2449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  <w:r w:rsidRPr="003C4C56">
              <w:rPr>
                <w:rFonts w:eastAsia="Times New Roman"/>
                <w:bCs/>
                <w:iCs/>
              </w:rPr>
              <w:t>800,0</w:t>
            </w:r>
          </w:p>
        </w:tc>
        <w:tc>
          <w:tcPr>
            <w:tcW w:w="1984" w:type="dxa"/>
          </w:tcPr>
          <w:p w:rsidR="006D38DB" w:rsidRPr="003C4C56" w:rsidRDefault="006D38DB" w:rsidP="00D24496">
            <w:pPr>
              <w:spacing w:after="0" w:line="240" w:lineRule="auto"/>
              <w:jc w:val="both"/>
            </w:pPr>
            <w:r w:rsidRPr="003C4C56">
              <w:t>бюджет ОУ</w:t>
            </w:r>
          </w:p>
        </w:tc>
        <w:tc>
          <w:tcPr>
            <w:tcW w:w="1417" w:type="dxa"/>
          </w:tcPr>
          <w:p w:rsidR="006D38DB" w:rsidRPr="003C4C56" w:rsidRDefault="00612E59" w:rsidP="00D24496">
            <w:pPr>
              <w:spacing w:after="0" w:line="240" w:lineRule="auto"/>
              <w:jc w:val="both"/>
            </w:pPr>
            <w:r w:rsidRPr="003C4C56">
              <w:t>2019-2023</w:t>
            </w:r>
            <w:r w:rsidR="005C58D0" w:rsidRPr="003C4C56">
              <w:t>гг.</w:t>
            </w:r>
          </w:p>
        </w:tc>
      </w:tr>
      <w:tr w:rsidR="00286123" w:rsidRPr="003C4C56" w:rsidTr="00AE1A80">
        <w:tc>
          <w:tcPr>
            <w:tcW w:w="9889" w:type="dxa"/>
            <w:gridSpan w:val="4"/>
          </w:tcPr>
          <w:p w:rsidR="00286123" w:rsidRPr="003C4C56" w:rsidRDefault="00286123" w:rsidP="00D24496">
            <w:pPr>
              <w:spacing w:after="0" w:line="240" w:lineRule="auto"/>
              <w:jc w:val="both"/>
            </w:pPr>
            <w:r w:rsidRPr="003C4C56">
              <w:rPr>
                <w:rFonts w:eastAsia="Times New Roman"/>
                <w:bCs/>
                <w:iCs/>
              </w:rPr>
              <w:t>Мероприятия, направленные на соблюдение норм Са</w:t>
            </w:r>
            <w:r w:rsidRPr="003C4C56">
              <w:rPr>
                <w:rFonts w:eastAsia="Times New Roman"/>
                <w:bCs/>
                <w:iCs/>
              </w:rPr>
              <w:t>н</w:t>
            </w:r>
            <w:r w:rsidR="006D38DB" w:rsidRPr="003C4C56">
              <w:rPr>
                <w:rFonts w:eastAsia="Times New Roman"/>
                <w:bCs/>
                <w:iCs/>
              </w:rPr>
              <w:t>Пин</w:t>
            </w:r>
          </w:p>
        </w:tc>
      </w:tr>
      <w:tr w:rsidR="00286123" w:rsidRPr="003C4C56" w:rsidTr="00AE1A80">
        <w:trPr>
          <w:trHeight w:val="1311"/>
        </w:trPr>
        <w:tc>
          <w:tcPr>
            <w:tcW w:w="5070" w:type="dxa"/>
          </w:tcPr>
          <w:p w:rsidR="00286123" w:rsidRPr="003C4C56" w:rsidRDefault="00286123" w:rsidP="00D24496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3C4C56">
              <w:rPr>
                <w:rFonts w:eastAsia="Times New Roman"/>
              </w:rPr>
              <w:t>Текущий ремонт и обустройство гард</w:t>
            </w:r>
            <w:r w:rsidRPr="003C4C56">
              <w:rPr>
                <w:rFonts w:eastAsia="Times New Roman"/>
              </w:rPr>
              <w:t>е</w:t>
            </w:r>
            <w:r w:rsidRPr="003C4C56">
              <w:rPr>
                <w:rFonts w:eastAsia="Times New Roman"/>
              </w:rPr>
              <w:t>робных с ячейками для обуви в блоке Б</w:t>
            </w:r>
          </w:p>
        </w:tc>
        <w:tc>
          <w:tcPr>
            <w:tcW w:w="1418" w:type="dxa"/>
          </w:tcPr>
          <w:p w:rsidR="00286123" w:rsidRPr="003C4C56" w:rsidRDefault="00286123" w:rsidP="00D2449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  <w:r w:rsidRPr="003C4C56">
              <w:rPr>
                <w:rFonts w:eastAsia="Times New Roman"/>
                <w:bCs/>
                <w:iCs/>
              </w:rPr>
              <w:t>250,0</w:t>
            </w:r>
          </w:p>
        </w:tc>
        <w:tc>
          <w:tcPr>
            <w:tcW w:w="1984" w:type="dxa"/>
          </w:tcPr>
          <w:p w:rsidR="00286123" w:rsidRPr="003C4C56" w:rsidRDefault="00286123" w:rsidP="00D24496">
            <w:pPr>
              <w:spacing w:after="0" w:line="240" w:lineRule="auto"/>
              <w:jc w:val="both"/>
            </w:pPr>
            <w:r w:rsidRPr="003C4C56">
              <w:t>бюджет ОУ, привлеченные средства</w:t>
            </w:r>
          </w:p>
        </w:tc>
        <w:tc>
          <w:tcPr>
            <w:tcW w:w="1417" w:type="dxa"/>
          </w:tcPr>
          <w:p w:rsidR="00286123" w:rsidRPr="003C4C56" w:rsidRDefault="005C58D0" w:rsidP="00D24496">
            <w:pPr>
              <w:spacing w:after="0" w:line="240" w:lineRule="auto"/>
              <w:jc w:val="both"/>
            </w:pPr>
            <w:r w:rsidRPr="003C4C56">
              <w:t>201</w:t>
            </w:r>
            <w:r w:rsidR="00612E59" w:rsidRPr="003C4C56">
              <w:t>9-2023</w:t>
            </w:r>
            <w:r w:rsidRPr="003C4C56">
              <w:t>гг.</w:t>
            </w:r>
          </w:p>
        </w:tc>
      </w:tr>
      <w:tr w:rsidR="00286123" w:rsidRPr="003C4C56" w:rsidTr="00AE1A80">
        <w:tc>
          <w:tcPr>
            <w:tcW w:w="5070" w:type="dxa"/>
          </w:tcPr>
          <w:p w:rsidR="00286123" w:rsidRPr="003C4C56" w:rsidRDefault="00286123" w:rsidP="00D24496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3C4C56">
              <w:rPr>
                <w:rFonts w:eastAsia="Times New Roman"/>
              </w:rPr>
              <w:t>Оборудование существующих с</w:t>
            </w:r>
            <w:r w:rsidRPr="003C4C56">
              <w:rPr>
                <w:rFonts w:eastAsia="Times New Roman"/>
              </w:rPr>
              <w:t>а</w:t>
            </w:r>
            <w:r w:rsidRPr="003C4C56">
              <w:rPr>
                <w:rFonts w:eastAsia="Times New Roman"/>
              </w:rPr>
              <w:t>нузлов кабинками с дверьми без з</w:t>
            </w:r>
            <w:r w:rsidRPr="003C4C56">
              <w:rPr>
                <w:rFonts w:eastAsia="Times New Roman"/>
              </w:rPr>
              <w:t>а</w:t>
            </w:r>
            <w:r w:rsidRPr="003C4C56">
              <w:rPr>
                <w:rFonts w:eastAsia="Times New Roman"/>
              </w:rPr>
              <w:t>поров</w:t>
            </w:r>
          </w:p>
        </w:tc>
        <w:tc>
          <w:tcPr>
            <w:tcW w:w="1418" w:type="dxa"/>
          </w:tcPr>
          <w:p w:rsidR="00286123" w:rsidRPr="003C4C56" w:rsidRDefault="00286123" w:rsidP="00D2449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  <w:r w:rsidRPr="003C4C56">
              <w:rPr>
                <w:rFonts w:eastAsia="Times New Roman"/>
                <w:bCs/>
                <w:iCs/>
              </w:rPr>
              <w:t>100,0</w:t>
            </w:r>
          </w:p>
        </w:tc>
        <w:tc>
          <w:tcPr>
            <w:tcW w:w="1984" w:type="dxa"/>
          </w:tcPr>
          <w:p w:rsidR="00286123" w:rsidRPr="003C4C56" w:rsidRDefault="00286123" w:rsidP="00D24496">
            <w:pPr>
              <w:spacing w:after="0" w:line="240" w:lineRule="auto"/>
              <w:jc w:val="both"/>
            </w:pPr>
            <w:r w:rsidRPr="003C4C56">
              <w:t>бюджет ОУ</w:t>
            </w:r>
          </w:p>
        </w:tc>
        <w:tc>
          <w:tcPr>
            <w:tcW w:w="1417" w:type="dxa"/>
          </w:tcPr>
          <w:p w:rsidR="00286123" w:rsidRPr="003C4C56" w:rsidRDefault="00612E59" w:rsidP="00D24496">
            <w:pPr>
              <w:spacing w:after="0" w:line="240" w:lineRule="auto"/>
              <w:jc w:val="both"/>
            </w:pPr>
            <w:r w:rsidRPr="003C4C56">
              <w:t>2019</w:t>
            </w:r>
            <w:r w:rsidR="00286123" w:rsidRPr="003C4C56">
              <w:t>г.</w:t>
            </w:r>
          </w:p>
        </w:tc>
      </w:tr>
      <w:tr w:rsidR="00286123" w:rsidRPr="003C4C56" w:rsidTr="00AE1A80">
        <w:tc>
          <w:tcPr>
            <w:tcW w:w="5070" w:type="dxa"/>
          </w:tcPr>
          <w:p w:rsidR="00286123" w:rsidRPr="003C4C56" w:rsidRDefault="00286123" w:rsidP="00D24496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3C4C56">
              <w:rPr>
                <w:rFonts w:eastAsia="Times New Roman"/>
              </w:rPr>
              <w:t>Полный переход на освещение учебных помещений (100%) ЛВС</w:t>
            </w:r>
            <w:r w:rsidR="00F70B8B" w:rsidRPr="003C4C56">
              <w:rPr>
                <w:rFonts w:eastAsia="Times New Roman"/>
              </w:rPr>
              <w:t>, замена в</w:t>
            </w:r>
            <w:r w:rsidR="00F70B8B" w:rsidRPr="003C4C56">
              <w:rPr>
                <w:rFonts w:eastAsia="Times New Roman"/>
              </w:rPr>
              <w:t>ы</w:t>
            </w:r>
            <w:r w:rsidR="00F70B8B" w:rsidRPr="003C4C56">
              <w:rPr>
                <w:rFonts w:eastAsia="Times New Roman"/>
              </w:rPr>
              <w:t>шедшего из строя осветительного об</w:t>
            </w:r>
            <w:r w:rsidR="00F70B8B" w:rsidRPr="003C4C56">
              <w:rPr>
                <w:rFonts w:eastAsia="Times New Roman"/>
              </w:rPr>
              <w:t>о</w:t>
            </w:r>
            <w:r w:rsidR="00F70B8B" w:rsidRPr="003C4C56">
              <w:rPr>
                <w:rFonts w:eastAsia="Times New Roman"/>
              </w:rPr>
              <w:t>рудования в регулярном режиме</w:t>
            </w:r>
          </w:p>
        </w:tc>
        <w:tc>
          <w:tcPr>
            <w:tcW w:w="1418" w:type="dxa"/>
          </w:tcPr>
          <w:p w:rsidR="00286123" w:rsidRPr="003C4C56" w:rsidRDefault="00286123" w:rsidP="00D2449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  <w:r w:rsidRPr="003C4C56">
              <w:rPr>
                <w:rFonts w:eastAsia="Times New Roman"/>
                <w:bCs/>
                <w:iCs/>
              </w:rPr>
              <w:t>п</w:t>
            </w:r>
            <w:r w:rsidRPr="003C4C56">
              <w:rPr>
                <w:rFonts w:eastAsia="Times New Roman"/>
                <w:bCs/>
                <w:iCs/>
              </w:rPr>
              <w:t>о</w:t>
            </w:r>
            <w:r w:rsidRPr="003C4C56">
              <w:rPr>
                <w:rFonts w:eastAsia="Times New Roman"/>
                <w:bCs/>
                <w:iCs/>
              </w:rPr>
              <w:t>этапно</w:t>
            </w:r>
          </w:p>
        </w:tc>
        <w:tc>
          <w:tcPr>
            <w:tcW w:w="1984" w:type="dxa"/>
          </w:tcPr>
          <w:p w:rsidR="00286123" w:rsidRPr="003C4C56" w:rsidRDefault="00286123" w:rsidP="00D24496">
            <w:pPr>
              <w:spacing w:after="0" w:line="240" w:lineRule="auto"/>
              <w:jc w:val="both"/>
            </w:pPr>
            <w:r w:rsidRPr="003C4C56">
              <w:t>бюджет ОУ, привлеченные средства</w:t>
            </w:r>
          </w:p>
        </w:tc>
        <w:tc>
          <w:tcPr>
            <w:tcW w:w="1417" w:type="dxa"/>
          </w:tcPr>
          <w:p w:rsidR="00286123" w:rsidRPr="003C4C56" w:rsidRDefault="005C58D0" w:rsidP="00D24496">
            <w:pPr>
              <w:spacing w:after="0" w:line="240" w:lineRule="auto"/>
              <w:jc w:val="both"/>
            </w:pPr>
            <w:r w:rsidRPr="003C4C56">
              <w:t>до 2020</w:t>
            </w:r>
            <w:r w:rsidR="00286123" w:rsidRPr="003C4C56">
              <w:t xml:space="preserve"> г</w:t>
            </w:r>
            <w:r w:rsidR="00286123" w:rsidRPr="003C4C56">
              <w:t>о</w:t>
            </w:r>
            <w:r w:rsidR="00286123" w:rsidRPr="003C4C56">
              <w:t>да</w:t>
            </w:r>
          </w:p>
        </w:tc>
      </w:tr>
      <w:tr w:rsidR="00286123" w:rsidRPr="003C4C56" w:rsidTr="00AE1A80">
        <w:tc>
          <w:tcPr>
            <w:tcW w:w="5070" w:type="dxa"/>
          </w:tcPr>
          <w:p w:rsidR="00286123" w:rsidRPr="003C4C56" w:rsidRDefault="00286123" w:rsidP="00D24496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3C4C56">
              <w:rPr>
                <w:rFonts w:eastAsia="Times New Roman"/>
              </w:rPr>
              <w:t>Установка софитов в учебных кабин</w:t>
            </w:r>
            <w:r w:rsidRPr="003C4C56">
              <w:rPr>
                <w:rFonts w:eastAsia="Times New Roman"/>
              </w:rPr>
              <w:t>е</w:t>
            </w:r>
            <w:r w:rsidR="00A05B48">
              <w:rPr>
                <w:rFonts w:eastAsia="Times New Roman"/>
              </w:rPr>
              <w:t>тах</w:t>
            </w:r>
            <w:r w:rsidRPr="003C4C56">
              <w:rPr>
                <w:rFonts w:eastAsia="Times New Roman"/>
              </w:rPr>
              <w:t xml:space="preserve"> (</w:t>
            </w:r>
            <w:r w:rsidR="005C58D0" w:rsidRPr="003C4C56">
              <w:rPr>
                <w:rFonts w:eastAsia="Times New Roman"/>
              </w:rPr>
              <w:t>101Б</w:t>
            </w:r>
            <w:r w:rsidRPr="003C4C56">
              <w:rPr>
                <w:rFonts w:eastAsia="Times New Roman"/>
              </w:rPr>
              <w:t>)</w:t>
            </w:r>
          </w:p>
        </w:tc>
        <w:tc>
          <w:tcPr>
            <w:tcW w:w="1418" w:type="dxa"/>
          </w:tcPr>
          <w:p w:rsidR="00286123" w:rsidRPr="003C4C56" w:rsidRDefault="00286123" w:rsidP="00D2449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</w:p>
        </w:tc>
        <w:tc>
          <w:tcPr>
            <w:tcW w:w="1984" w:type="dxa"/>
          </w:tcPr>
          <w:p w:rsidR="00286123" w:rsidRPr="003C4C56" w:rsidRDefault="00286123" w:rsidP="00D24496">
            <w:pPr>
              <w:spacing w:after="0" w:line="240" w:lineRule="auto"/>
              <w:jc w:val="both"/>
            </w:pPr>
            <w:r w:rsidRPr="003C4C56">
              <w:t>бюджет ОУ</w:t>
            </w:r>
          </w:p>
        </w:tc>
        <w:tc>
          <w:tcPr>
            <w:tcW w:w="1417" w:type="dxa"/>
          </w:tcPr>
          <w:p w:rsidR="00286123" w:rsidRPr="003C4C56" w:rsidRDefault="00612E59" w:rsidP="00D24496">
            <w:pPr>
              <w:spacing w:after="0" w:line="240" w:lineRule="auto"/>
              <w:jc w:val="both"/>
            </w:pPr>
            <w:r w:rsidRPr="003C4C56">
              <w:t>до конца 2019</w:t>
            </w:r>
            <w:r w:rsidR="00286123" w:rsidRPr="003C4C56">
              <w:t xml:space="preserve"> г.</w:t>
            </w:r>
          </w:p>
        </w:tc>
      </w:tr>
      <w:tr w:rsidR="00286123" w:rsidRPr="003C4C56" w:rsidTr="00AE1A80">
        <w:tc>
          <w:tcPr>
            <w:tcW w:w="5070" w:type="dxa"/>
          </w:tcPr>
          <w:p w:rsidR="00286123" w:rsidRPr="003C4C56" w:rsidRDefault="000858F1" w:rsidP="00D24496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3C4C56">
              <w:rPr>
                <w:rFonts w:eastAsia="Times New Roman"/>
              </w:rPr>
              <w:t>Ремонт служебного кабинета (109Б</w:t>
            </w:r>
            <w:r w:rsidR="00286123" w:rsidRPr="003C4C56">
              <w:rPr>
                <w:rFonts w:eastAsia="Times New Roman"/>
              </w:rPr>
              <w:t>)</w:t>
            </w:r>
          </w:p>
        </w:tc>
        <w:tc>
          <w:tcPr>
            <w:tcW w:w="1418" w:type="dxa"/>
          </w:tcPr>
          <w:p w:rsidR="00286123" w:rsidRPr="003C4C56" w:rsidRDefault="00286123" w:rsidP="00D2449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  <w:r w:rsidRPr="003C4C56">
              <w:rPr>
                <w:rFonts w:eastAsia="Times New Roman"/>
                <w:bCs/>
                <w:iCs/>
              </w:rPr>
              <w:t>50,0</w:t>
            </w:r>
          </w:p>
        </w:tc>
        <w:tc>
          <w:tcPr>
            <w:tcW w:w="1984" w:type="dxa"/>
          </w:tcPr>
          <w:p w:rsidR="00286123" w:rsidRPr="003C4C56" w:rsidRDefault="00286123" w:rsidP="00D24496">
            <w:pPr>
              <w:spacing w:after="0" w:line="240" w:lineRule="auto"/>
              <w:jc w:val="both"/>
            </w:pPr>
            <w:r w:rsidRPr="003C4C56">
              <w:t>бюджет ОУ</w:t>
            </w:r>
          </w:p>
        </w:tc>
        <w:tc>
          <w:tcPr>
            <w:tcW w:w="1417" w:type="dxa"/>
          </w:tcPr>
          <w:p w:rsidR="00286123" w:rsidRPr="003C4C56" w:rsidRDefault="00286123" w:rsidP="00D24496">
            <w:pPr>
              <w:spacing w:after="0" w:line="240" w:lineRule="auto"/>
              <w:jc w:val="both"/>
            </w:pPr>
            <w:r w:rsidRPr="003C4C56">
              <w:t>201</w:t>
            </w:r>
            <w:r w:rsidR="000858F1" w:rsidRPr="003C4C56">
              <w:t>9</w:t>
            </w:r>
            <w:r w:rsidRPr="003C4C56">
              <w:t>г.</w:t>
            </w:r>
          </w:p>
        </w:tc>
      </w:tr>
      <w:tr w:rsidR="00286123" w:rsidRPr="003C4C56" w:rsidTr="00AE1A80">
        <w:tc>
          <w:tcPr>
            <w:tcW w:w="5070" w:type="dxa"/>
          </w:tcPr>
          <w:p w:rsidR="00286123" w:rsidRPr="003C4C56" w:rsidRDefault="000858F1" w:rsidP="00D24496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3C4C56">
              <w:rPr>
                <w:rFonts w:eastAsia="Times New Roman"/>
              </w:rPr>
              <w:t>Оборудование моечной</w:t>
            </w:r>
            <w:r w:rsidR="00286123" w:rsidRPr="003C4C56">
              <w:rPr>
                <w:rFonts w:eastAsia="Times New Roman"/>
              </w:rPr>
              <w:t xml:space="preserve"> на первом эт</w:t>
            </w:r>
            <w:r w:rsidR="00286123" w:rsidRPr="003C4C56">
              <w:rPr>
                <w:rFonts w:eastAsia="Times New Roman"/>
              </w:rPr>
              <w:t>а</w:t>
            </w:r>
            <w:r w:rsidR="00286123" w:rsidRPr="003C4C56">
              <w:rPr>
                <w:rFonts w:eastAsia="Times New Roman"/>
              </w:rPr>
              <w:t>же блока А</w:t>
            </w:r>
          </w:p>
        </w:tc>
        <w:tc>
          <w:tcPr>
            <w:tcW w:w="1418" w:type="dxa"/>
          </w:tcPr>
          <w:p w:rsidR="00286123" w:rsidRPr="003C4C56" w:rsidRDefault="00286123" w:rsidP="00D2449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  <w:r w:rsidRPr="003C4C56">
              <w:rPr>
                <w:rFonts w:eastAsia="Times New Roman"/>
                <w:bCs/>
                <w:iCs/>
              </w:rPr>
              <w:t>80,0</w:t>
            </w:r>
          </w:p>
        </w:tc>
        <w:tc>
          <w:tcPr>
            <w:tcW w:w="1984" w:type="dxa"/>
          </w:tcPr>
          <w:p w:rsidR="00286123" w:rsidRPr="003C4C56" w:rsidRDefault="00286123" w:rsidP="00D24496">
            <w:pPr>
              <w:spacing w:after="0" w:line="240" w:lineRule="auto"/>
              <w:jc w:val="both"/>
            </w:pPr>
            <w:r w:rsidRPr="003C4C56">
              <w:t>бюджет ОУ</w:t>
            </w:r>
          </w:p>
        </w:tc>
        <w:tc>
          <w:tcPr>
            <w:tcW w:w="1417" w:type="dxa"/>
          </w:tcPr>
          <w:p w:rsidR="00286123" w:rsidRPr="003C4C56" w:rsidRDefault="00612E59" w:rsidP="00D24496">
            <w:pPr>
              <w:spacing w:after="0" w:line="240" w:lineRule="auto"/>
              <w:jc w:val="both"/>
            </w:pPr>
            <w:r w:rsidRPr="003C4C56">
              <w:t>2019-2023</w:t>
            </w:r>
            <w:r w:rsidR="000858F1" w:rsidRPr="003C4C56">
              <w:t>гг.</w:t>
            </w:r>
          </w:p>
        </w:tc>
      </w:tr>
      <w:tr w:rsidR="00286123" w:rsidRPr="003C4C56" w:rsidTr="00AE1A80">
        <w:tc>
          <w:tcPr>
            <w:tcW w:w="5070" w:type="dxa"/>
          </w:tcPr>
          <w:p w:rsidR="00286123" w:rsidRPr="003C4C56" w:rsidRDefault="00286123" w:rsidP="00D24496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3C4C56">
              <w:rPr>
                <w:rFonts w:eastAsia="Times New Roman"/>
              </w:rPr>
              <w:t>Обустройство питьевых фонтанч</w:t>
            </w:r>
            <w:r w:rsidRPr="003C4C56">
              <w:rPr>
                <w:rFonts w:eastAsia="Times New Roman"/>
              </w:rPr>
              <w:t>и</w:t>
            </w:r>
            <w:r w:rsidRPr="003C4C56">
              <w:rPr>
                <w:rFonts w:eastAsia="Times New Roman"/>
              </w:rPr>
              <w:t>ков в зд</w:t>
            </w:r>
            <w:r w:rsidRPr="003C4C56">
              <w:rPr>
                <w:rFonts w:eastAsia="Times New Roman"/>
              </w:rPr>
              <w:t>а</w:t>
            </w:r>
            <w:r w:rsidRPr="003C4C56">
              <w:rPr>
                <w:rFonts w:eastAsia="Times New Roman"/>
              </w:rPr>
              <w:t>ниях школы</w:t>
            </w:r>
          </w:p>
        </w:tc>
        <w:tc>
          <w:tcPr>
            <w:tcW w:w="1418" w:type="dxa"/>
          </w:tcPr>
          <w:p w:rsidR="00286123" w:rsidRPr="003C4C56" w:rsidRDefault="00286123" w:rsidP="00D2449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  <w:r w:rsidRPr="003C4C56">
              <w:rPr>
                <w:rFonts w:eastAsia="Times New Roman"/>
                <w:bCs/>
                <w:iCs/>
              </w:rPr>
              <w:t>180,0</w:t>
            </w:r>
          </w:p>
        </w:tc>
        <w:tc>
          <w:tcPr>
            <w:tcW w:w="1984" w:type="dxa"/>
          </w:tcPr>
          <w:p w:rsidR="00286123" w:rsidRPr="003C4C56" w:rsidRDefault="00286123" w:rsidP="00D24496">
            <w:pPr>
              <w:spacing w:after="0" w:line="240" w:lineRule="auto"/>
              <w:jc w:val="both"/>
            </w:pPr>
            <w:r w:rsidRPr="003C4C56">
              <w:t>бюджет ОУ</w:t>
            </w:r>
          </w:p>
        </w:tc>
        <w:tc>
          <w:tcPr>
            <w:tcW w:w="1417" w:type="dxa"/>
          </w:tcPr>
          <w:p w:rsidR="00286123" w:rsidRPr="003C4C56" w:rsidRDefault="000858F1" w:rsidP="00D24496">
            <w:pPr>
              <w:spacing w:after="0" w:line="240" w:lineRule="auto"/>
              <w:jc w:val="both"/>
            </w:pPr>
            <w:r w:rsidRPr="003C4C56">
              <w:t>до 2020</w:t>
            </w:r>
            <w:r w:rsidR="00286123" w:rsidRPr="003C4C56">
              <w:t>г.</w:t>
            </w:r>
          </w:p>
        </w:tc>
      </w:tr>
      <w:tr w:rsidR="00286123" w:rsidRPr="003C4C56" w:rsidTr="00AE1A80">
        <w:tc>
          <w:tcPr>
            <w:tcW w:w="5070" w:type="dxa"/>
          </w:tcPr>
          <w:p w:rsidR="00286123" w:rsidRPr="003C4C56" w:rsidRDefault="00286123" w:rsidP="00D24496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3C4C56">
              <w:rPr>
                <w:rFonts w:eastAsia="Times New Roman"/>
              </w:rPr>
              <w:t>Капитальный ремонт двух с</w:t>
            </w:r>
            <w:r w:rsidRPr="003C4C56">
              <w:rPr>
                <w:rFonts w:eastAsia="Times New Roman"/>
              </w:rPr>
              <w:t>а</w:t>
            </w:r>
            <w:r w:rsidRPr="003C4C56">
              <w:rPr>
                <w:rFonts w:eastAsia="Times New Roman"/>
              </w:rPr>
              <w:t>нузлов  в блоке Б</w:t>
            </w:r>
          </w:p>
        </w:tc>
        <w:tc>
          <w:tcPr>
            <w:tcW w:w="1418" w:type="dxa"/>
          </w:tcPr>
          <w:p w:rsidR="00286123" w:rsidRPr="003C4C56" w:rsidRDefault="000858F1" w:rsidP="00D2449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  <w:r w:rsidRPr="003C4C56">
              <w:rPr>
                <w:rFonts w:eastAsia="Times New Roman"/>
                <w:bCs/>
                <w:iCs/>
              </w:rPr>
              <w:t>2</w:t>
            </w:r>
            <w:r w:rsidR="00286123" w:rsidRPr="003C4C56">
              <w:rPr>
                <w:rFonts w:eastAsia="Times New Roman"/>
                <w:bCs/>
                <w:iCs/>
              </w:rPr>
              <w:t>50,0</w:t>
            </w:r>
          </w:p>
        </w:tc>
        <w:tc>
          <w:tcPr>
            <w:tcW w:w="1984" w:type="dxa"/>
          </w:tcPr>
          <w:p w:rsidR="00286123" w:rsidRPr="003C4C56" w:rsidRDefault="00286123" w:rsidP="00D24496">
            <w:pPr>
              <w:spacing w:after="0" w:line="240" w:lineRule="auto"/>
              <w:jc w:val="both"/>
            </w:pPr>
            <w:r w:rsidRPr="003C4C56">
              <w:t>бюджет ОУ</w:t>
            </w:r>
            <w:r w:rsidR="000858F1" w:rsidRPr="003C4C56">
              <w:t>, средства фо</w:t>
            </w:r>
            <w:r w:rsidR="000858F1" w:rsidRPr="003C4C56">
              <w:t>н</w:t>
            </w:r>
            <w:r w:rsidR="000858F1" w:rsidRPr="003C4C56">
              <w:t>да «Продв</w:t>
            </w:r>
            <w:r w:rsidR="000858F1" w:rsidRPr="003C4C56">
              <w:t>и</w:t>
            </w:r>
            <w:r w:rsidR="000858F1" w:rsidRPr="003C4C56">
              <w:t>жение»</w:t>
            </w:r>
          </w:p>
        </w:tc>
        <w:tc>
          <w:tcPr>
            <w:tcW w:w="1417" w:type="dxa"/>
          </w:tcPr>
          <w:p w:rsidR="00286123" w:rsidRPr="003C4C56" w:rsidRDefault="00612E59" w:rsidP="00D24496">
            <w:pPr>
              <w:spacing w:after="0" w:line="240" w:lineRule="auto"/>
              <w:jc w:val="both"/>
            </w:pPr>
            <w:r w:rsidRPr="003C4C56">
              <w:t>2019-2023</w:t>
            </w:r>
            <w:r w:rsidR="000858F1" w:rsidRPr="003C4C56">
              <w:t>гг.</w:t>
            </w:r>
          </w:p>
        </w:tc>
      </w:tr>
      <w:tr w:rsidR="005146B0" w:rsidRPr="003C4C56" w:rsidTr="00AE1A80">
        <w:tc>
          <w:tcPr>
            <w:tcW w:w="9889" w:type="dxa"/>
            <w:gridSpan w:val="4"/>
          </w:tcPr>
          <w:p w:rsidR="005146B0" w:rsidRPr="003C4C56" w:rsidRDefault="005146B0" w:rsidP="00D24496">
            <w:pPr>
              <w:spacing w:after="0" w:line="240" w:lineRule="auto"/>
              <w:jc w:val="both"/>
            </w:pPr>
            <w:r w:rsidRPr="003C4C56">
              <w:rPr>
                <w:bCs/>
              </w:rPr>
              <w:t>Мероприятия, направленные на обеспечение антитеррористической безопасн</w:t>
            </w:r>
            <w:r w:rsidRPr="003C4C56">
              <w:rPr>
                <w:bCs/>
              </w:rPr>
              <w:t>о</w:t>
            </w:r>
            <w:r w:rsidRPr="003C4C56">
              <w:rPr>
                <w:bCs/>
              </w:rPr>
              <w:t>сти</w:t>
            </w:r>
          </w:p>
        </w:tc>
      </w:tr>
      <w:tr w:rsidR="005146B0" w:rsidRPr="003C4C56" w:rsidTr="00AE1A80">
        <w:tc>
          <w:tcPr>
            <w:tcW w:w="5070" w:type="dxa"/>
          </w:tcPr>
          <w:p w:rsidR="005146B0" w:rsidRPr="003C4C56" w:rsidRDefault="005146B0" w:rsidP="00D24496">
            <w:pPr>
              <w:spacing w:after="0" w:line="240" w:lineRule="auto"/>
              <w:jc w:val="both"/>
            </w:pPr>
            <w:r w:rsidRPr="003C4C56">
              <w:t>Планирование работы по организ</w:t>
            </w:r>
            <w:r w:rsidRPr="003C4C56">
              <w:t>а</w:t>
            </w:r>
            <w:r w:rsidRPr="003C4C56">
              <w:t>ции деятельности ОУ по антитеррористич</w:t>
            </w:r>
            <w:r w:rsidRPr="003C4C56">
              <w:t>е</w:t>
            </w:r>
            <w:r w:rsidRPr="003C4C56">
              <w:t>ской защищенн</w:t>
            </w:r>
            <w:r w:rsidRPr="003C4C56">
              <w:t>о</w:t>
            </w:r>
            <w:r w:rsidR="00A05B48">
              <w:t>сти</w:t>
            </w:r>
          </w:p>
        </w:tc>
        <w:tc>
          <w:tcPr>
            <w:tcW w:w="1418" w:type="dxa"/>
          </w:tcPr>
          <w:p w:rsidR="005146B0" w:rsidRPr="003C4C56" w:rsidRDefault="005146B0" w:rsidP="00D24496">
            <w:pPr>
              <w:spacing w:after="0" w:line="240" w:lineRule="auto"/>
              <w:jc w:val="both"/>
            </w:pPr>
          </w:p>
        </w:tc>
        <w:tc>
          <w:tcPr>
            <w:tcW w:w="1984" w:type="dxa"/>
          </w:tcPr>
          <w:p w:rsidR="005146B0" w:rsidRPr="003C4C56" w:rsidRDefault="005146B0" w:rsidP="00D24496">
            <w:pPr>
              <w:spacing w:after="0" w:line="240" w:lineRule="auto"/>
              <w:jc w:val="both"/>
            </w:pPr>
          </w:p>
        </w:tc>
        <w:tc>
          <w:tcPr>
            <w:tcW w:w="1417" w:type="dxa"/>
          </w:tcPr>
          <w:p w:rsidR="005146B0" w:rsidRPr="003C4C56" w:rsidRDefault="005146B0" w:rsidP="00D24496">
            <w:pPr>
              <w:spacing w:after="0" w:line="240" w:lineRule="auto"/>
              <w:jc w:val="both"/>
            </w:pPr>
            <w:r w:rsidRPr="003C4C56">
              <w:t>август</w:t>
            </w:r>
          </w:p>
        </w:tc>
      </w:tr>
      <w:tr w:rsidR="005146B0" w:rsidRPr="003C4C56" w:rsidTr="00AE1A80">
        <w:tc>
          <w:tcPr>
            <w:tcW w:w="5070" w:type="dxa"/>
          </w:tcPr>
          <w:p w:rsidR="005146B0" w:rsidRPr="003C4C56" w:rsidRDefault="005146B0" w:rsidP="00D24496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3C4C56">
              <w:rPr>
                <w:rFonts w:eastAsia="Times New Roman"/>
              </w:rPr>
              <w:t>Издание приказа о назначении отве</w:t>
            </w:r>
            <w:r w:rsidRPr="003C4C56">
              <w:rPr>
                <w:rFonts w:eastAsia="Times New Roman"/>
              </w:rPr>
              <w:t>т</w:t>
            </w:r>
            <w:r w:rsidRPr="003C4C56">
              <w:rPr>
                <w:rFonts w:eastAsia="Times New Roman"/>
              </w:rPr>
              <w:t>ственного за антитеррористическую безопа</w:t>
            </w:r>
            <w:r w:rsidRPr="003C4C56">
              <w:rPr>
                <w:rFonts w:eastAsia="Times New Roman"/>
              </w:rPr>
              <w:t>с</w:t>
            </w:r>
            <w:r w:rsidR="004E75BD">
              <w:rPr>
                <w:rFonts w:eastAsia="Times New Roman"/>
              </w:rPr>
              <w:t>ность по школе</w:t>
            </w:r>
          </w:p>
        </w:tc>
        <w:tc>
          <w:tcPr>
            <w:tcW w:w="1418" w:type="dxa"/>
          </w:tcPr>
          <w:p w:rsidR="005146B0" w:rsidRPr="003C4C56" w:rsidRDefault="005146B0" w:rsidP="00D2449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</w:p>
        </w:tc>
        <w:tc>
          <w:tcPr>
            <w:tcW w:w="1984" w:type="dxa"/>
          </w:tcPr>
          <w:p w:rsidR="005146B0" w:rsidRPr="003C4C56" w:rsidRDefault="005146B0" w:rsidP="00D24496">
            <w:pPr>
              <w:spacing w:after="0" w:line="240" w:lineRule="auto"/>
              <w:jc w:val="both"/>
            </w:pPr>
          </w:p>
        </w:tc>
        <w:tc>
          <w:tcPr>
            <w:tcW w:w="1417" w:type="dxa"/>
          </w:tcPr>
          <w:p w:rsidR="005146B0" w:rsidRPr="003C4C56" w:rsidRDefault="005146B0" w:rsidP="00D24496">
            <w:pPr>
              <w:spacing w:after="0" w:line="240" w:lineRule="auto"/>
              <w:jc w:val="both"/>
            </w:pPr>
            <w:r w:rsidRPr="003C4C56">
              <w:t>август</w:t>
            </w:r>
          </w:p>
        </w:tc>
      </w:tr>
      <w:tr w:rsidR="005146B0" w:rsidRPr="003C4C56" w:rsidTr="00AE1A80">
        <w:tc>
          <w:tcPr>
            <w:tcW w:w="5070" w:type="dxa"/>
          </w:tcPr>
          <w:p w:rsidR="005146B0" w:rsidRPr="003C4C56" w:rsidRDefault="005146B0" w:rsidP="00D24496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3C4C56">
              <w:rPr>
                <w:rFonts w:eastAsia="Times New Roman"/>
              </w:rPr>
              <w:lastRenderedPageBreak/>
              <w:t>Издание приказа о мерах по обеспеч</w:t>
            </w:r>
            <w:r w:rsidRPr="003C4C56">
              <w:rPr>
                <w:rFonts w:eastAsia="Times New Roman"/>
              </w:rPr>
              <w:t>е</w:t>
            </w:r>
            <w:r w:rsidRPr="003C4C56">
              <w:rPr>
                <w:rFonts w:eastAsia="Times New Roman"/>
              </w:rPr>
              <w:t>нию безопасности учащихся и персон</w:t>
            </w:r>
            <w:r w:rsidRPr="003C4C56">
              <w:rPr>
                <w:rFonts w:eastAsia="Times New Roman"/>
              </w:rPr>
              <w:t>а</w:t>
            </w:r>
            <w:r w:rsidR="004E75BD">
              <w:rPr>
                <w:rFonts w:eastAsia="Times New Roman"/>
              </w:rPr>
              <w:t>ла школы</w:t>
            </w:r>
          </w:p>
        </w:tc>
        <w:tc>
          <w:tcPr>
            <w:tcW w:w="1418" w:type="dxa"/>
          </w:tcPr>
          <w:p w:rsidR="005146B0" w:rsidRPr="003C4C56" w:rsidRDefault="005146B0" w:rsidP="00D2449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</w:p>
        </w:tc>
        <w:tc>
          <w:tcPr>
            <w:tcW w:w="1984" w:type="dxa"/>
          </w:tcPr>
          <w:p w:rsidR="005146B0" w:rsidRPr="003C4C56" w:rsidRDefault="005146B0" w:rsidP="00D24496">
            <w:pPr>
              <w:spacing w:after="0" w:line="240" w:lineRule="auto"/>
              <w:jc w:val="both"/>
            </w:pPr>
          </w:p>
        </w:tc>
        <w:tc>
          <w:tcPr>
            <w:tcW w:w="1417" w:type="dxa"/>
          </w:tcPr>
          <w:p w:rsidR="005146B0" w:rsidRPr="003C4C56" w:rsidRDefault="005146B0" w:rsidP="00D24496">
            <w:pPr>
              <w:spacing w:after="0" w:line="240" w:lineRule="auto"/>
              <w:jc w:val="both"/>
            </w:pPr>
            <w:r w:rsidRPr="003C4C56">
              <w:t>август</w:t>
            </w:r>
          </w:p>
        </w:tc>
      </w:tr>
      <w:tr w:rsidR="005146B0" w:rsidRPr="003C4C56" w:rsidTr="00AE1A80">
        <w:tc>
          <w:tcPr>
            <w:tcW w:w="5070" w:type="dxa"/>
          </w:tcPr>
          <w:p w:rsidR="005146B0" w:rsidRPr="003C4C56" w:rsidRDefault="005146B0" w:rsidP="00D24496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3C4C56">
              <w:rPr>
                <w:rFonts w:eastAsia="Times New Roman"/>
              </w:rPr>
              <w:t>Контроль над проведением меропри</w:t>
            </w:r>
            <w:r w:rsidRPr="003C4C56">
              <w:rPr>
                <w:rFonts w:eastAsia="Times New Roman"/>
              </w:rPr>
              <w:t>я</w:t>
            </w:r>
            <w:r w:rsidRPr="003C4C56">
              <w:rPr>
                <w:rFonts w:eastAsia="Times New Roman"/>
              </w:rPr>
              <w:t>тий по соблюдению режима безопасн</w:t>
            </w:r>
            <w:r w:rsidRPr="003C4C56">
              <w:rPr>
                <w:rFonts w:eastAsia="Times New Roman"/>
              </w:rPr>
              <w:t>о</w:t>
            </w:r>
            <w:r w:rsidRPr="003C4C56">
              <w:rPr>
                <w:rFonts w:eastAsia="Times New Roman"/>
              </w:rPr>
              <w:t>сти</w:t>
            </w:r>
          </w:p>
        </w:tc>
        <w:tc>
          <w:tcPr>
            <w:tcW w:w="1418" w:type="dxa"/>
          </w:tcPr>
          <w:p w:rsidR="005146B0" w:rsidRPr="003C4C56" w:rsidRDefault="005146B0" w:rsidP="00D2449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</w:p>
        </w:tc>
        <w:tc>
          <w:tcPr>
            <w:tcW w:w="1984" w:type="dxa"/>
          </w:tcPr>
          <w:p w:rsidR="005146B0" w:rsidRPr="003C4C56" w:rsidRDefault="005146B0" w:rsidP="00D24496">
            <w:pPr>
              <w:spacing w:after="0" w:line="240" w:lineRule="auto"/>
              <w:jc w:val="both"/>
            </w:pPr>
          </w:p>
        </w:tc>
        <w:tc>
          <w:tcPr>
            <w:tcW w:w="1417" w:type="dxa"/>
          </w:tcPr>
          <w:p w:rsidR="005146B0" w:rsidRPr="003C4C56" w:rsidRDefault="005146B0" w:rsidP="00D24496">
            <w:pPr>
              <w:spacing w:after="0" w:line="240" w:lineRule="auto"/>
              <w:jc w:val="both"/>
            </w:pPr>
            <w:r w:rsidRPr="003C4C56">
              <w:t>в теч</w:t>
            </w:r>
            <w:r w:rsidRPr="003C4C56">
              <w:t>е</w:t>
            </w:r>
            <w:r w:rsidRPr="003C4C56">
              <w:t>ние года</w:t>
            </w:r>
          </w:p>
        </w:tc>
      </w:tr>
      <w:tr w:rsidR="005146B0" w:rsidRPr="003C4C56" w:rsidTr="00AE1A80">
        <w:tc>
          <w:tcPr>
            <w:tcW w:w="5070" w:type="dxa"/>
          </w:tcPr>
          <w:p w:rsidR="005146B0" w:rsidRPr="003C4C56" w:rsidRDefault="005146B0" w:rsidP="00D24496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3C4C56">
              <w:rPr>
                <w:rFonts w:eastAsia="Times New Roman"/>
              </w:rPr>
              <w:t>Анализ работы по антитеррористич</w:t>
            </w:r>
            <w:r w:rsidRPr="003C4C56">
              <w:rPr>
                <w:rFonts w:eastAsia="Times New Roman"/>
              </w:rPr>
              <w:t>е</w:t>
            </w:r>
            <w:r w:rsidRPr="003C4C56">
              <w:rPr>
                <w:rFonts w:eastAsia="Times New Roman"/>
              </w:rPr>
              <w:t>ской защище</w:t>
            </w:r>
            <w:r w:rsidRPr="003C4C56">
              <w:rPr>
                <w:rFonts w:eastAsia="Times New Roman"/>
              </w:rPr>
              <w:t>н</w:t>
            </w:r>
            <w:r w:rsidR="004E75BD">
              <w:rPr>
                <w:rFonts w:eastAsia="Times New Roman"/>
              </w:rPr>
              <w:t>ности ОУ</w:t>
            </w:r>
          </w:p>
        </w:tc>
        <w:tc>
          <w:tcPr>
            <w:tcW w:w="1418" w:type="dxa"/>
          </w:tcPr>
          <w:p w:rsidR="005146B0" w:rsidRPr="003C4C56" w:rsidRDefault="005146B0" w:rsidP="00D2449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</w:p>
        </w:tc>
        <w:tc>
          <w:tcPr>
            <w:tcW w:w="1984" w:type="dxa"/>
          </w:tcPr>
          <w:p w:rsidR="005146B0" w:rsidRPr="003C4C56" w:rsidRDefault="005146B0" w:rsidP="00D24496">
            <w:pPr>
              <w:spacing w:after="0" w:line="240" w:lineRule="auto"/>
              <w:jc w:val="both"/>
            </w:pPr>
          </w:p>
        </w:tc>
        <w:tc>
          <w:tcPr>
            <w:tcW w:w="1417" w:type="dxa"/>
          </w:tcPr>
          <w:p w:rsidR="005146B0" w:rsidRPr="003C4C56" w:rsidRDefault="005146B0" w:rsidP="00D24496">
            <w:pPr>
              <w:spacing w:after="0" w:line="240" w:lineRule="auto"/>
              <w:jc w:val="both"/>
            </w:pPr>
            <w:r w:rsidRPr="003C4C56">
              <w:t>июнь</w:t>
            </w:r>
          </w:p>
        </w:tc>
      </w:tr>
      <w:tr w:rsidR="005146B0" w:rsidRPr="003C4C56" w:rsidTr="00AE1A80">
        <w:tc>
          <w:tcPr>
            <w:tcW w:w="5070" w:type="dxa"/>
          </w:tcPr>
          <w:p w:rsidR="005146B0" w:rsidRPr="003C4C56" w:rsidRDefault="005146B0" w:rsidP="00D24496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3C4C56">
              <w:rPr>
                <w:rFonts w:eastAsia="Times New Roman"/>
              </w:rPr>
              <w:t>Согласование вопросов охраны школы и заключение договора с охранной о</w:t>
            </w:r>
            <w:r w:rsidRPr="003C4C56">
              <w:rPr>
                <w:rFonts w:eastAsia="Times New Roman"/>
              </w:rPr>
              <w:t>р</w:t>
            </w:r>
            <w:r w:rsidRPr="003C4C56">
              <w:rPr>
                <w:rFonts w:eastAsia="Times New Roman"/>
              </w:rPr>
              <w:t>ган</w:t>
            </w:r>
            <w:r w:rsidRPr="003C4C56">
              <w:rPr>
                <w:rFonts w:eastAsia="Times New Roman"/>
              </w:rPr>
              <w:t>и</w:t>
            </w:r>
            <w:r w:rsidR="004E75BD">
              <w:rPr>
                <w:rFonts w:eastAsia="Times New Roman"/>
              </w:rPr>
              <w:t>зацией</w:t>
            </w:r>
          </w:p>
        </w:tc>
        <w:tc>
          <w:tcPr>
            <w:tcW w:w="1418" w:type="dxa"/>
          </w:tcPr>
          <w:p w:rsidR="005146B0" w:rsidRPr="003C4C56" w:rsidRDefault="005146B0" w:rsidP="00D2449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</w:p>
        </w:tc>
        <w:tc>
          <w:tcPr>
            <w:tcW w:w="1984" w:type="dxa"/>
          </w:tcPr>
          <w:p w:rsidR="005146B0" w:rsidRPr="003C4C56" w:rsidRDefault="005146B0" w:rsidP="00D24496">
            <w:pPr>
              <w:spacing w:after="0" w:line="240" w:lineRule="auto"/>
              <w:jc w:val="both"/>
            </w:pPr>
          </w:p>
        </w:tc>
        <w:tc>
          <w:tcPr>
            <w:tcW w:w="1417" w:type="dxa"/>
          </w:tcPr>
          <w:p w:rsidR="005146B0" w:rsidRPr="003C4C56" w:rsidRDefault="005146B0" w:rsidP="00D24496">
            <w:pPr>
              <w:spacing w:after="0" w:line="240" w:lineRule="auto"/>
              <w:jc w:val="both"/>
            </w:pPr>
            <w:r w:rsidRPr="003C4C56">
              <w:t>декабрь</w:t>
            </w:r>
          </w:p>
        </w:tc>
      </w:tr>
      <w:tr w:rsidR="005146B0" w:rsidRPr="003C4C56" w:rsidTr="00AE1A80">
        <w:tc>
          <w:tcPr>
            <w:tcW w:w="5070" w:type="dxa"/>
          </w:tcPr>
          <w:p w:rsidR="005146B0" w:rsidRPr="003C4C56" w:rsidRDefault="005146B0" w:rsidP="00D24496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3C4C56">
              <w:rPr>
                <w:rFonts w:eastAsia="Times New Roman"/>
              </w:rPr>
              <w:t>Организация режима пропуска в учр</w:t>
            </w:r>
            <w:r w:rsidRPr="003C4C56">
              <w:rPr>
                <w:rFonts w:eastAsia="Times New Roman"/>
              </w:rPr>
              <w:t>е</w:t>
            </w:r>
            <w:r w:rsidRPr="003C4C56">
              <w:rPr>
                <w:rFonts w:eastAsia="Times New Roman"/>
              </w:rPr>
              <w:t>ждение путем осуществления непр</w:t>
            </w:r>
            <w:r w:rsidRPr="003C4C56">
              <w:rPr>
                <w:rFonts w:eastAsia="Times New Roman"/>
              </w:rPr>
              <w:t>е</w:t>
            </w:r>
            <w:r w:rsidRPr="003C4C56">
              <w:rPr>
                <w:rFonts w:eastAsia="Times New Roman"/>
              </w:rPr>
              <w:t>рывного контроля над входом, фикс</w:t>
            </w:r>
            <w:r w:rsidRPr="003C4C56">
              <w:rPr>
                <w:rFonts w:eastAsia="Times New Roman"/>
              </w:rPr>
              <w:t>а</w:t>
            </w:r>
            <w:r w:rsidRPr="003C4C56">
              <w:rPr>
                <w:rFonts w:eastAsia="Times New Roman"/>
              </w:rPr>
              <w:t>ция в журнале п</w:t>
            </w:r>
            <w:r w:rsidRPr="003C4C56">
              <w:rPr>
                <w:rFonts w:eastAsia="Times New Roman"/>
              </w:rPr>
              <w:t>о</w:t>
            </w:r>
            <w:r w:rsidR="004E75BD">
              <w:rPr>
                <w:rFonts w:eastAsia="Times New Roman"/>
              </w:rPr>
              <w:t>сещений</w:t>
            </w:r>
          </w:p>
        </w:tc>
        <w:tc>
          <w:tcPr>
            <w:tcW w:w="1418" w:type="dxa"/>
          </w:tcPr>
          <w:p w:rsidR="005146B0" w:rsidRPr="003C4C56" w:rsidRDefault="005146B0" w:rsidP="00D2449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</w:p>
        </w:tc>
        <w:tc>
          <w:tcPr>
            <w:tcW w:w="1984" w:type="dxa"/>
          </w:tcPr>
          <w:p w:rsidR="005146B0" w:rsidRPr="003C4C56" w:rsidRDefault="005146B0" w:rsidP="00D24496">
            <w:pPr>
              <w:spacing w:after="0" w:line="240" w:lineRule="auto"/>
              <w:jc w:val="both"/>
            </w:pPr>
          </w:p>
        </w:tc>
        <w:tc>
          <w:tcPr>
            <w:tcW w:w="1417" w:type="dxa"/>
          </w:tcPr>
          <w:p w:rsidR="005146B0" w:rsidRPr="003C4C56" w:rsidRDefault="005146B0" w:rsidP="00D24496">
            <w:pPr>
              <w:spacing w:after="0" w:line="240" w:lineRule="auto"/>
              <w:jc w:val="both"/>
            </w:pPr>
            <w:r w:rsidRPr="003C4C56">
              <w:t>постоя</w:t>
            </w:r>
            <w:r w:rsidRPr="003C4C56">
              <w:t>н</w:t>
            </w:r>
            <w:r w:rsidRPr="003C4C56">
              <w:t>но</w:t>
            </w:r>
          </w:p>
        </w:tc>
      </w:tr>
      <w:tr w:rsidR="005146B0" w:rsidRPr="003C4C56" w:rsidTr="00AE1A80">
        <w:tc>
          <w:tcPr>
            <w:tcW w:w="5070" w:type="dxa"/>
          </w:tcPr>
          <w:p w:rsidR="005146B0" w:rsidRPr="003C4C56" w:rsidRDefault="005146B0" w:rsidP="00D24496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3C4C56">
              <w:rPr>
                <w:rFonts w:eastAsia="Times New Roman"/>
              </w:rPr>
              <w:t>Проведение системат</w:t>
            </w:r>
            <w:r w:rsidRPr="003C4C56">
              <w:rPr>
                <w:rFonts w:eastAsia="Times New Roman"/>
              </w:rPr>
              <w:t>и</w:t>
            </w:r>
            <w:r w:rsidRPr="003C4C56">
              <w:rPr>
                <w:rFonts w:eastAsia="Times New Roman"/>
              </w:rPr>
              <w:t>ческих бесед с учащ</w:t>
            </w:r>
            <w:r w:rsidRPr="003C4C56">
              <w:rPr>
                <w:rFonts w:eastAsia="Times New Roman"/>
              </w:rPr>
              <w:t>и</w:t>
            </w:r>
            <w:r w:rsidRPr="003C4C56">
              <w:rPr>
                <w:rFonts w:eastAsia="Times New Roman"/>
              </w:rPr>
              <w:t>мися по темам:</w:t>
            </w:r>
          </w:p>
          <w:p w:rsidR="005146B0" w:rsidRPr="003C4C56" w:rsidRDefault="005146B0" w:rsidP="00D24496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3C4C56">
              <w:rPr>
                <w:rFonts w:eastAsia="Times New Roman"/>
              </w:rPr>
              <w:t>- действия при обнаружении подозр</w:t>
            </w:r>
            <w:r w:rsidRPr="003C4C56">
              <w:rPr>
                <w:rFonts w:eastAsia="Times New Roman"/>
              </w:rPr>
              <w:t>и</w:t>
            </w:r>
            <w:r w:rsidRPr="003C4C56">
              <w:rPr>
                <w:rFonts w:eastAsia="Times New Roman"/>
              </w:rPr>
              <w:t>тельных взрывоопасных предм</w:t>
            </w:r>
            <w:r w:rsidRPr="003C4C56">
              <w:rPr>
                <w:rFonts w:eastAsia="Times New Roman"/>
              </w:rPr>
              <w:t>е</w:t>
            </w:r>
            <w:r w:rsidRPr="003C4C56">
              <w:rPr>
                <w:rFonts w:eastAsia="Times New Roman"/>
              </w:rPr>
              <w:t>тов;</w:t>
            </w:r>
          </w:p>
          <w:p w:rsidR="005146B0" w:rsidRPr="003C4C56" w:rsidRDefault="005146B0" w:rsidP="00D24496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3C4C56">
              <w:rPr>
                <w:rFonts w:eastAsia="Times New Roman"/>
              </w:rPr>
              <w:t>-действия при угрозе террористическ</w:t>
            </w:r>
            <w:r w:rsidRPr="003C4C56">
              <w:rPr>
                <w:rFonts w:eastAsia="Times New Roman"/>
              </w:rPr>
              <w:t>о</w:t>
            </w:r>
            <w:r w:rsidRPr="003C4C56">
              <w:rPr>
                <w:rFonts w:eastAsia="Times New Roman"/>
              </w:rPr>
              <w:t>го а</w:t>
            </w:r>
            <w:r w:rsidRPr="003C4C56">
              <w:rPr>
                <w:rFonts w:eastAsia="Times New Roman"/>
              </w:rPr>
              <w:t>к</w:t>
            </w:r>
            <w:r w:rsidRPr="003C4C56">
              <w:rPr>
                <w:rFonts w:eastAsia="Times New Roman"/>
              </w:rPr>
              <w:t>та;</w:t>
            </w:r>
          </w:p>
          <w:p w:rsidR="005146B0" w:rsidRPr="003C4C56" w:rsidRDefault="005146B0" w:rsidP="00D24496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3C4C56">
              <w:rPr>
                <w:rFonts w:eastAsia="Times New Roman"/>
              </w:rPr>
              <w:t>- правила поведения  и порядок де</w:t>
            </w:r>
            <w:r w:rsidRPr="003C4C56">
              <w:rPr>
                <w:rFonts w:eastAsia="Times New Roman"/>
              </w:rPr>
              <w:t>й</w:t>
            </w:r>
            <w:r w:rsidRPr="003C4C56">
              <w:rPr>
                <w:rFonts w:eastAsia="Times New Roman"/>
              </w:rPr>
              <w:t>ствий, если вас захватили в зало</w:t>
            </w:r>
            <w:r w:rsidRPr="003C4C56">
              <w:rPr>
                <w:rFonts w:eastAsia="Times New Roman"/>
              </w:rPr>
              <w:t>ж</w:t>
            </w:r>
            <w:r w:rsidRPr="003C4C56">
              <w:rPr>
                <w:rFonts w:eastAsia="Times New Roman"/>
              </w:rPr>
              <w:t>ники</w:t>
            </w:r>
          </w:p>
        </w:tc>
        <w:tc>
          <w:tcPr>
            <w:tcW w:w="1418" w:type="dxa"/>
          </w:tcPr>
          <w:p w:rsidR="005146B0" w:rsidRPr="003C4C56" w:rsidRDefault="005146B0" w:rsidP="00D2449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</w:p>
        </w:tc>
        <w:tc>
          <w:tcPr>
            <w:tcW w:w="1984" w:type="dxa"/>
          </w:tcPr>
          <w:p w:rsidR="005146B0" w:rsidRPr="003C4C56" w:rsidRDefault="005146B0" w:rsidP="00D24496">
            <w:pPr>
              <w:spacing w:after="0" w:line="240" w:lineRule="auto"/>
              <w:jc w:val="both"/>
            </w:pPr>
          </w:p>
        </w:tc>
        <w:tc>
          <w:tcPr>
            <w:tcW w:w="1417" w:type="dxa"/>
          </w:tcPr>
          <w:p w:rsidR="005146B0" w:rsidRPr="003C4C56" w:rsidRDefault="005146B0" w:rsidP="00D24496">
            <w:pPr>
              <w:spacing w:after="0" w:line="240" w:lineRule="auto"/>
              <w:jc w:val="both"/>
            </w:pPr>
            <w:r w:rsidRPr="003C4C56">
              <w:t>в течение года</w:t>
            </w:r>
          </w:p>
        </w:tc>
      </w:tr>
      <w:tr w:rsidR="005146B0" w:rsidRPr="003C4C56" w:rsidTr="00AE1A80">
        <w:tc>
          <w:tcPr>
            <w:tcW w:w="5070" w:type="dxa"/>
          </w:tcPr>
          <w:p w:rsidR="005146B0" w:rsidRPr="003C4C56" w:rsidRDefault="005146B0" w:rsidP="00D24496">
            <w:pPr>
              <w:spacing w:after="0" w:line="240" w:lineRule="auto"/>
              <w:jc w:val="both"/>
            </w:pPr>
            <w:r w:rsidRPr="003C4C56">
              <w:t>Установка  видеонаблюдения на вторых и третьих этажах  бл</w:t>
            </w:r>
            <w:r w:rsidRPr="003C4C56">
              <w:t>о</w:t>
            </w:r>
            <w:r w:rsidR="004E75BD">
              <w:t xml:space="preserve">ков </w:t>
            </w:r>
            <w:r w:rsidRPr="003C4C56">
              <w:t xml:space="preserve"> А и Б</w:t>
            </w:r>
          </w:p>
        </w:tc>
        <w:tc>
          <w:tcPr>
            <w:tcW w:w="1418" w:type="dxa"/>
          </w:tcPr>
          <w:p w:rsidR="005146B0" w:rsidRPr="003C4C56" w:rsidRDefault="005146B0" w:rsidP="00D24496">
            <w:pPr>
              <w:spacing w:after="0" w:line="240" w:lineRule="auto"/>
              <w:jc w:val="both"/>
            </w:pPr>
            <w:r w:rsidRPr="003C4C56">
              <w:t>250,0</w:t>
            </w:r>
          </w:p>
        </w:tc>
        <w:tc>
          <w:tcPr>
            <w:tcW w:w="1984" w:type="dxa"/>
          </w:tcPr>
          <w:p w:rsidR="005146B0" w:rsidRPr="003C4C56" w:rsidRDefault="005146B0" w:rsidP="00D24496">
            <w:pPr>
              <w:spacing w:after="0" w:line="240" w:lineRule="auto"/>
              <w:jc w:val="both"/>
            </w:pPr>
            <w:r w:rsidRPr="003C4C56">
              <w:t>бюджет ОУ</w:t>
            </w:r>
          </w:p>
        </w:tc>
        <w:tc>
          <w:tcPr>
            <w:tcW w:w="1417" w:type="dxa"/>
          </w:tcPr>
          <w:p w:rsidR="005146B0" w:rsidRPr="003C4C56" w:rsidRDefault="00F70B8B" w:rsidP="00D24496">
            <w:pPr>
              <w:spacing w:after="0" w:line="240" w:lineRule="auto"/>
              <w:jc w:val="both"/>
            </w:pPr>
            <w:r w:rsidRPr="003C4C56">
              <w:t>2019</w:t>
            </w:r>
            <w:r w:rsidR="005146B0" w:rsidRPr="003C4C56">
              <w:t xml:space="preserve"> г.</w:t>
            </w:r>
          </w:p>
        </w:tc>
      </w:tr>
      <w:tr w:rsidR="005146B0" w:rsidRPr="003C4C56" w:rsidTr="00AE1A80">
        <w:tc>
          <w:tcPr>
            <w:tcW w:w="5070" w:type="dxa"/>
          </w:tcPr>
          <w:p w:rsidR="005146B0" w:rsidRPr="003C4C56" w:rsidRDefault="005146B0" w:rsidP="00D24496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3C4C56">
              <w:rPr>
                <w:rFonts w:eastAsia="Times New Roman"/>
              </w:rPr>
              <w:t>Обустройство наружного видеонабл</w:t>
            </w:r>
            <w:r w:rsidRPr="003C4C56">
              <w:rPr>
                <w:rFonts w:eastAsia="Times New Roman"/>
              </w:rPr>
              <w:t>ю</w:t>
            </w:r>
            <w:r w:rsidR="00F70B8B" w:rsidRPr="003C4C56">
              <w:rPr>
                <w:rFonts w:eastAsia="Times New Roman"/>
              </w:rPr>
              <w:t>дения (дооснащение по проекту)</w:t>
            </w:r>
          </w:p>
        </w:tc>
        <w:tc>
          <w:tcPr>
            <w:tcW w:w="1418" w:type="dxa"/>
          </w:tcPr>
          <w:p w:rsidR="005146B0" w:rsidRPr="003C4C56" w:rsidRDefault="005146B0" w:rsidP="00D2449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  <w:r w:rsidRPr="003C4C56">
              <w:rPr>
                <w:rFonts w:eastAsia="Times New Roman"/>
                <w:bCs/>
                <w:iCs/>
              </w:rPr>
              <w:t>500,0</w:t>
            </w:r>
          </w:p>
        </w:tc>
        <w:tc>
          <w:tcPr>
            <w:tcW w:w="1984" w:type="dxa"/>
          </w:tcPr>
          <w:p w:rsidR="005146B0" w:rsidRPr="003C4C56" w:rsidRDefault="005146B0" w:rsidP="00D24496">
            <w:pPr>
              <w:spacing w:after="0" w:line="240" w:lineRule="auto"/>
              <w:jc w:val="both"/>
            </w:pPr>
            <w:r w:rsidRPr="003C4C56">
              <w:t>бюджет ОУ</w:t>
            </w:r>
          </w:p>
        </w:tc>
        <w:tc>
          <w:tcPr>
            <w:tcW w:w="1417" w:type="dxa"/>
          </w:tcPr>
          <w:p w:rsidR="005146B0" w:rsidRPr="003C4C56" w:rsidRDefault="00F70B8B" w:rsidP="00D24496">
            <w:pPr>
              <w:spacing w:after="0" w:line="240" w:lineRule="auto"/>
              <w:jc w:val="both"/>
            </w:pPr>
            <w:r w:rsidRPr="003C4C56">
              <w:t>2019-2020г</w:t>
            </w:r>
            <w:r w:rsidR="005146B0" w:rsidRPr="003C4C56">
              <w:t>г.</w:t>
            </w:r>
          </w:p>
        </w:tc>
      </w:tr>
      <w:tr w:rsidR="005146B0" w:rsidRPr="003C4C56" w:rsidTr="00AE1A80">
        <w:tc>
          <w:tcPr>
            <w:tcW w:w="5070" w:type="dxa"/>
          </w:tcPr>
          <w:p w:rsidR="005146B0" w:rsidRPr="003C4C56" w:rsidRDefault="005146B0" w:rsidP="00D24496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3C4C56">
              <w:t>Обустройство электронной пр</w:t>
            </w:r>
            <w:r w:rsidRPr="003C4C56">
              <w:t>о</w:t>
            </w:r>
            <w:r w:rsidRPr="003C4C56">
              <w:t>пускной системы в двух зданиях (Система бе</w:t>
            </w:r>
            <w:r w:rsidRPr="003C4C56">
              <w:t>з</w:t>
            </w:r>
            <w:r w:rsidRPr="003C4C56">
              <w:t>опасн</w:t>
            </w:r>
            <w:r w:rsidRPr="003C4C56">
              <w:t>о</w:t>
            </w:r>
            <w:r w:rsidRPr="003C4C56">
              <w:t>сти PERCo-S-20 «Школа»)</w:t>
            </w:r>
          </w:p>
        </w:tc>
        <w:tc>
          <w:tcPr>
            <w:tcW w:w="1418" w:type="dxa"/>
          </w:tcPr>
          <w:p w:rsidR="005146B0" w:rsidRPr="003C4C56" w:rsidRDefault="005146B0" w:rsidP="00D2449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  <w:r w:rsidRPr="003C4C56">
              <w:rPr>
                <w:rFonts w:eastAsia="Times New Roman"/>
                <w:bCs/>
                <w:iCs/>
              </w:rPr>
              <w:t>800,0</w:t>
            </w:r>
          </w:p>
        </w:tc>
        <w:tc>
          <w:tcPr>
            <w:tcW w:w="1984" w:type="dxa"/>
          </w:tcPr>
          <w:p w:rsidR="005146B0" w:rsidRPr="003C4C56" w:rsidRDefault="005146B0" w:rsidP="00D24496">
            <w:pPr>
              <w:spacing w:after="0" w:line="240" w:lineRule="auto"/>
              <w:jc w:val="both"/>
            </w:pPr>
            <w:r w:rsidRPr="003C4C56">
              <w:t>бюджет ОУ</w:t>
            </w:r>
          </w:p>
        </w:tc>
        <w:tc>
          <w:tcPr>
            <w:tcW w:w="1417" w:type="dxa"/>
          </w:tcPr>
          <w:p w:rsidR="005146B0" w:rsidRPr="003C4C56" w:rsidRDefault="00F70B8B" w:rsidP="00D24496">
            <w:pPr>
              <w:spacing w:after="0" w:line="240" w:lineRule="auto"/>
              <w:jc w:val="both"/>
            </w:pPr>
            <w:r w:rsidRPr="003C4C56">
              <w:t>2020</w:t>
            </w:r>
            <w:r w:rsidR="005146B0" w:rsidRPr="003C4C56">
              <w:t>г.</w:t>
            </w:r>
          </w:p>
        </w:tc>
      </w:tr>
      <w:tr w:rsidR="005146B0" w:rsidRPr="003C4C56" w:rsidTr="00AE1A80">
        <w:tc>
          <w:tcPr>
            <w:tcW w:w="9889" w:type="dxa"/>
            <w:gridSpan w:val="4"/>
          </w:tcPr>
          <w:p w:rsidR="005146B0" w:rsidRPr="003C4C56" w:rsidRDefault="005146B0" w:rsidP="00D24496">
            <w:pPr>
              <w:spacing w:after="0" w:line="240" w:lineRule="auto"/>
              <w:jc w:val="both"/>
            </w:pPr>
            <w:r w:rsidRPr="003C4C56">
              <w:rPr>
                <w:rFonts w:eastAsia="Times New Roman"/>
                <w:bCs/>
                <w:iCs/>
              </w:rPr>
              <w:t>Мероприятия, направленные  на обеспечение деятельности информацио</w:t>
            </w:r>
            <w:r w:rsidRPr="003C4C56">
              <w:rPr>
                <w:rFonts w:eastAsia="Times New Roman"/>
                <w:bCs/>
                <w:iCs/>
              </w:rPr>
              <w:t>н</w:t>
            </w:r>
            <w:r w:rsidRPr="003C4C56">
              <w:rPr>
                <w:rFonts w:eastAsia="Times New Roman"/>
                <w:bCs/>
                <w:iCs/>
              </w:rPr>
              <w:t>но-образовательной среды, на информационную безопасность</w:t>
            </w:r>
            <w:r w:rsidR="00523667" w:rsidRPr="003C4C56">
              <w:rPr>
                <w:rFonts w:eastAsia="Times New Roman"/>
                <w:bCs/>
                <w:iCs/>
              </w:rPr>
              <w:t>, с</w:t>
            </w:r>
            <w:r w:rsidR="00523667" w:rsidRPr="003C4C56">
              <w:rPr>
                <w:bCs/>
              </w:rPr>
              <w:t>оздание высок</w:t>
            </w:r>
            <w:r w:rsidR="00523667" w:rsidRPr="003C4C56">
              <w:rPr>
                <w:bCs/>
              </w:rPr>
              <w:t>о</w:t>
            </w:r>
            <w:r w:rsidR="00523667" w:rsidRPr="003C4C56">
              <w:rPr>
                <w:bCs/>
              </w:rPr>
              <w:t>технологичного учебного пространства, в котором технические средства обуч</w:t>
            </w:r>
            <w:r w:rsidR="00523667" w:rsidRPr="003C4C56">
              <w:rPr>
                <w:bCs/>
              </w:rPr>
              <w:t>е</w:t>
            </w:r>
            <w:r w:rsidR="00523667" w:rsidRPr="003C4C56">
              <w:rPr>
                <w:bCs/>
              </w:rPr>
              <w:t xml:space="preserve">ния сочетаются </w:t>
            </w:r>
            <w:r w:rsidR="00523667" w:rsidRPr="003C4C56">
              <w:rPr>
                <w:bCs/>
                <w:lang w:val="en-US"/>
              </w:rPr>
              <w:t>c</w:t>
            </w:r>
            <w:r w:rsidR="00523667" w:rsidRPr="003C4C56">
              <w:rPr>
                <w:bCs/>
              </w:rPr>
              <w:t xml:space="preserve"> новыми технологиями преподавания учебных дисц</w:t>
            </w:r>
            <w:r w:rsidR="00523667" w:rsidRPr="003C4C56">
              <w:rPr>
                <w:bCs/>
              </w:rPr>
              <w:t>и</w:t>
            </w:r>
            <w:r w:rsidR="00523667" w:rsidRPr="003C4C56">
              <w:rPr>
                <w:bCs/>
              </w:rPr>
              <w:t>плин</w:t>
            </w:r>
          </w:p>
        </w:tc>
      </w:tr>
      <w:tr w:rsidR="005146B0" w:rsidRPr="003C4C56" w:rsidTr="00AE1A80">
        <w:tc>
          <w:tcPr>
            <w:tcW w:w="5070" w:type="dxa"/>
          </w:tcPr>
          <w:p w:rsidR="005146B0" w:rsidRPr="003C4C56" w:rsidRDefault="005146B0" w:rsidP="00D24496">
            <w:pPr>
              <w:spacing w:after="0" w:line="240" w:lineRule="auto"/>
              <w:jc w:val="both"/>
            </w:pPr>
            <w:r w:rsidRPr="003C4C56">
              <w:t>Обеспечение доступа в И</w:t>
            </w:r>
            <w:r w:rsidRPr="003C4C56">
              <w:t>н</w:t>
            </w:r>
            <w:r w:rsidRPr="003C4C56">
              <w:t>тернет</w:t>
            </w:r>
          </w:p>
        </w:tc>
        <w:tc>
          <w:tcPr>
            <w:tcW w:w="1418" w:type="dxa"/>
          </w:tcPr>
          <w:p w:rsidR="005146B0" w:rsidRPr="003C4C56" w:rsidRDefault="005146B0" w:rsidP="00D24496">
            <w:pPr>
              <w:spacing w:after="0" w:line="240" w:lineRule="auto"/>
              <w:jc w:val="both"/>
              <w:rPr>
                <w:rFonts w:eastAsia="Times New Roman"/>
                <w:bCs/>
                <w:iCs/>
                <w:highlight w:val="yellow"/>
              </w:rPr>
            </w:pPr>
          </w:p>
        </w:tc>
        <w:tc>
          <w:tcPr>
            <w:tcW w:w="1984" w:type="dxa"/>
          </w:tcPr>
          <w:p w:rsidR="005146B0" w:rsidRPr="003C4C56" w:rsidRDefault="005146B0" w:rsidP="00D24496">
            <w:pPr>
              <w:spacing w:after="0" w:line="240" w:lineRule="auto"/>
              <w:jc w:val="both"/>
            </w:pPr>
          </w:p>
        </w:tc>
        <w:tc>
          <w:tcPr>
            <w:tcW w:w="1417" w:type="dxa"/>
          </w:tcPr>
          <w:p w:rsidR="005146B0" w:rsidRPr="003C4C56" w:rsidRDefault="005146B0" w:rsidP="00D24496">
            <w:pPr>
              <w:spacing w:after="0" w:line="240" w:lineRule="auto"/>
              <w:jc w:val="both"/>
            </w:pPr>
          </w:p>
        </w:tc>
      </w:tr>
      <w:tr w:rsidR="005146B0" w:rsidRPr="003C4C56" w:rsidTr="00AE1A80">
        <w:tc>
          <w:tcPr>
            <w:tcW w:w="5070" w:type="dxa"/>
          </w:tcPr>
          <w:p w:rsidR="005146B0" w:rsidRPr="003C4C56" w:rsidRDefault="005146B0" w:rsidP="00D24496">
            <w:pPr>
              <w:spacing w:after="0" w:line="240" w:lineRule="auto"/>
              <w:jc w:val="both"/>
            </w:pPr>
            <w:r w:rsidRPr="003C4C56">
              <w:t>Обеспечение контентной фильтр</w:t>
            </w:r>
            <w:r w:rsidRPr="003C4C56">
              <w:t>а</w:t>
            </w:r>
            <w:r w:rsidRPr="003C4C56">
              <w:t>ции согласно утвержденному регл</w:t>
            </w:r>
            <w:r w:rsidRPr="003C4C56">
              <w:t>а</w:t>
            </w:r>
            <w:r w:rsidRPr="003C4C56">
              <w:t>менту</w:t>
            </w:r>
          </w:p>
        </w:tc>
        <w:tc>
          <w:tcPr>
            <w:tcW w:w="1418" w:type="dxa"/>
          </w:tcPr>
          <w:p w:rsidR="005146B0" w:rsidRPr="003C4C56" w:rsidRDefault="005146B0" w:rsidP="00D24496">
            <w:pPr>
              <w:spacing w:after="0" w:line="240" w:lineRule="auto"/>
              <w:jc w:val="both"/>
              <w:rPr>
                <w:rFonts w:eastAsia="Times New Roman"/>
                <w:bCs/>
                <w:iCs/>
                <w:highlight w:val="yellow"/>
              </w:rPr>
            </w:pPr>
          </w:p>
        </w:tc>
        <w:tc>
          <w:tcPr>
            <w:tcW w:w="1984" w:type="dxa"/>
          </w:tcPr>
          <w:p w:rsidR="005146B0" w:rsidRPr="003C4C56" w:rsidRDefault="005146B0" w:rsidP="00D24496">
            <w:pPr>
              <w:spacing w:after="0" w:line="240" w:lineRule="auto"/>
              <w:jc w:val="both"/>
            </w:pPr>
          </w:p>
        </w:tc>
        <w:tc>
          <w:tcPr>
            <w:tcW w:w="1417" w:type="dxa"/>
          </w:tcPr>
          <w:p w:rsidR="005146B0" w:rsidRPr="003C4C56" w:rsidRDefault="005146B0" w:rsidP="00D24496">
            <w:pPr>
              <w:spacing w:after="0" w:line="240" w:lineRule="auto"/>
              <w:jc w:val="both"/>
            </w:pPr>
          </w:p>
        </w:tc>
      </w:tr>
      <w:tr w:rsidR="003C4C56" w:rsidRPr="003C4C56" w:rsidTr="00AE1A80">
        <w:tc>
          <w:tcPr>
            <w:tcW w:w="5070" w:type="dxa"/>
          </w:tcPr>
          <w:p w:rsidR="003C4C56" w:rsidRPr="003C4C56" w:rsidRDefault="003C4C56" w:rsidP="003C4C56">
            <w:pPr>
              <w:spacing w:after="0" w:line="240" w:lineRule="auto"/>
              <w:jc w:val="both"/>
            </w:pPr>
            <w:r w:rsidRPr="003C4C56">
              <w:t>Приобретение и установка лицензио</w:t>
            </w:r>
            <w:r w:rsidRPr="003C4C56">
              <w:t>н</w:t>
            </w:r>
            <w:r w:rsidRPr="003C4C56">
              <w:t>ного программного обеспечения ко</w:t>
            </w:r>
            <w:r w:rsidRPr="003C4C56">
              <w:t>м</w:t>
            </w:r>
            <w:r w:rsidRPr="003C4C56">
              <w:t>пьютерной техники</w:t>
            </w:r>
          </w:p>
        </w:tc>
        <w:tc>
          <w:tcPr>
            <w:tcW w:w="1418" w:type="dxa"/>
          </w:tcPr>
          <w:p w:rsidR="003C4C56" w:rsidRPr="003C4C56" w:rsidRDefault="003C4C56" w:rsidP="003C4C56">
            <w:pPr>
              <w:spacing w:after="0" w:line="240" w:lineRule="auto"/>
              <w:jc w:val="both"/>
              <w:rPr>
                <w:rFonts w:eastAsia="Times New Roman"/>
                <w:bCs/>
                <w:iCs/>
                <w:highlight w:val="yellow"/>
              </w:rPr>
            </w:pPr>
            <w:r w:rsidRPr="003C4C56">
              <w:rPr>
                <w:rFonts w:eastAsia="Times New Roman"/>
                <w:bCs/>
                <w:iCs/>
              </w:rPr>
              <w:t>50,0</w:t>
            </w:r>
          </w:p>
        </w:tc>
        <w:tc>
          <w:tcPr>
            <w:tcW w:w="1984" w:type="dxa"/>
          </w:tcPr>
          <w:p w:rsidR="003C4C56" w:rsidRPr="003C4C56" w:rsidRDefault="003C4C56" w:rsidP="003C4C56">
            <w:pPr>
              <w:spacing w:after="0" w:line="240" w:lineRule="auto"/>
              <w:jc w:val="both"/>
            </w:pPr>
            <w:r w:rsidRPr="003C4C56">
              <w:t>бюджет ОУ</w:t>
            </w:r>
          </w:p>
        </w:tc>
        <w:tc>
          <w:tcPr>
            <w:tcW w:w="1417" w:type="dxa"/>
          </w:tcPr>
          <w:p w:rsidR="003C4C56" w:rsidRPr="003C4C56" w:rsidRDefault="003C4C56" w:rsidP="003C4C56">
            <w:pPr>
              <w:spacing w:after="0" w:line="240" w:lineRule="auto"/>
              <w:jc w:val="both"/>
            </w:pPr>
            <w:r w:rsidRPr="003C4C56">
              <w:rPr>
                <w:rFonts w:eastAsia="Times New Roman"/>
                <w:bCs/>
                <w:iCs/>
              </w:rPr>
              <w:t>еж</w:t>
            </w:r>
            <w:r w:rsidRPr="003C4C56">
              <w:rPr>
                <w:rFonts w:eastAsia="Times New Roman"/>
                <w:bCs/>
                <w:iCs/>
              </w:rPr>
              <w:t>е</w:t>
            </w:r>
            <w:r w:rsidRPr="003C4C56">
              <w:rPr>
                <w:rFonts w:eastAsia="Times New Roman"/>
                <w:bCs/>
                <w:iCs/>
              </w:rPr>
              <w:t>годно</w:t>
            </w:r>
          </w:p>
        </w:tc>
      </w:tr>
      <w:tr w:rsidR="003C4C56" w:rsidRPr="003C4C56" w:rsidTr="00AE1A80">
        <w:tc>
          <w:tcPr>
            <w:tcW w:w="5070" w:type="dxa"/>
          </w:tcPr>
          <w:p w:rsidR="003C4C56" w:rsidRPr="003C4C56" w:rsidRDefault="003C4C56" w:rsidP="003C4C56">
            <w:pPr>
              <w:spacing w:after="0" w:line="240" w:lineRule="auto"/>
              <w:jc w:val="both"/>
            </w:pPr>
            <w:r w:rsidRPr="003C4C56">
              <w:t>Приобретение программных продуктов для внедрения новых технологий пр</w:t>
            </w:r>
            <w:r w:rsidRPr="003C4C56">
              <w:t>е</w:t>
            </w:r>
            <w:r w:rsidRPr="003C4C56">
              <w:lastRenderedPageBreak/>
              <w:t xml:space="preserve">подавания </w:t>
            </w:r>
          </w:p>
        </w:tc>
        <w:tc>
          <w:tcPr>
            <w:tcW w:w="1418" w:type="dxa"/>
          </w:tcPr>
          <w:p w:rsidR="003C4C56" w:rsidRPr="003C4C56" w:rsidRDefault="003C4C56" w:rsidP="003C4C56">
            <w:pPr>
              <w:spacing w:after="0" w:line="240" w:lineRule="auto"/>
              <w:jc w:val="both"/>
              <w:rPr>
                <w:rFonts w:eastAsia="Times New Roman"/>
                <w:bCs/>
                <w:iCs/>
                <w:highlight w:val="yellow"/>
              </w:rPr>
            </w:pPr>
            <w:r w:rsidRPr="003C4C56">
              <w:rPr>
                <w:rFonts w:eastAsia="Times New Roman"/>
                <w:bCs/>
                <w:iCs/>
              </w:rPr>
              <w:lastRenderedPageBreak/>
              <w:t>200,0</w:t>
            </w:r>
          </w:p>
        </w:tc>
        <w:tc>
          <w:tcPr>
            <w:tcW w:w="1984" w:type="dxa"/>
          </w:tcPr>
          <w:p w:rsidR="003C4C56" w:rsidRPr="003C4C56" w:rsidRDefault="003C4C56" w:rsidP="003C4C56">
            <w:pPr>
              <w:spacing w:after="0" w:line="240" w:lineRule="auto"/>
              <w:jc w:val="both"/>
            </w:pPr>
            <w:r w:rsidRPr="003C4C56">
              <w:t>бюджет ОУ</w:t>
            </w:r>
          </w:p>
        </w:tc>
        <w:tc>
          <w:tcPr>
            <w:tcW w:w="1417" w:type="dxa"/>
          </w:tcPr>
          <w:p w:rsidR="003C4C56" w:rsidRPr="003C4C56" w:rsidRDefault="003C4C56" w:rsidP="003C4C56">
            <w:pPr>
              <w:spacing w:after="0" w:line="240" w:lineRule="auto"/>
              <w:jc w:val="both"/>
            </w:pPr>
            <w:r w:rsidRPr="003C4C56">
              <w:rPr>
                <w:rFonts w:eastAsia="Times New Roman"/>
                <w:bCs/>
                <w:iCs/>
              </w:rPr>
              <w:t>еж</w:t>
            </w:r>
            <w:r w:rsidRPr="003C4C56">
              <w:rPr>
                <w:rFonts w:eastAsia="Times New Roman"/>
                <w:bCs/>
                <w:iCs/>
              </w:rPr>
              <w:t>е</w:t>
            </w:r>
            <w:r w:rsidRPr="003C4C56">
              <w:rPr>
                <w:rFonts w:eastAsia="Times New Roman"/>
                <w:bCs/>
                <w:iCs/>
              </w:rPr>
              <w:t>годно</w:t>
            </w:r>
          </w:p>
        </w:tc>
      </w:tr>
      <w:tr w:rsidR="003C4C56" w:rsidRPr="003C4C56" w:rsidTr="00AE1A80">
        <w:tc>
          <w:tcPr>
            <w:tcW w:w="5070" w:type="dxa"/>
          </w:tcPr>
          <w:p w:rsidR="003C4C56" w:rsidRPr="003C4C56" w:rsidRDefault="003C4C56" w:rsidP="003C4C56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3C4C56">
              <w:rPr>
                <w:rFonts w:eastAsia="Times New Roman"/>
              </w:rPr>
              <w:lastRenderedPageBreak/>
              <w:t>Пополнение (обновление) библиотечн</w:t>
            </w:r>
            <w:r w:rsidRPr="003C4C56">
              <w:rPr>
                <w:rFonts w:eastAsia="Times New Roman"/>
              </w:rPr>
              <w:t>о</w:t>
            </w:r>
            <w:r w:rsidRPr="003C4C56">
              <w:rPr>
                <w:rFonts w:eastAsia="Times New Roman"/>
              </w:rPr>
              <w:t>го фонда ЭОРами, необходимым пр</w:t>
            </w:r>
            <w:r w:rsidRPr="003C4C56">
              <w:rPr>
                <w:rFonts w:eastAsia="Times New Roman"/>
              </w:rPr>
              <w:t>о</w:t>
            </w:r>
            <w:r w:rsidRPr="003C4C56">
              <w:rPr>
                <w:rFonts w:eastAsia="Times New Roman"/>
              </w:rPr>
              <w:t>граммным обеспечением</w:t>
            </w:r>
          </w:p>
        </w:tc>
        <w:tc>
          <w:tcPr>
            <w:tcW w:w="1418" w:type="dxa"/>
          </w:tcPr>
          <w:p w:rsidR="003C4C56" w:rsidRPr="003C4C56" w:rsidRDefault="003C4C56" w:rsidP="003C4C5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  <w:r w:rsidRPr="003C4C56">
              <w:rPr>
                <w:rFonts w:eastAsia="Times New Roman"/>
                <w:bCs/>
                <w:iCs/>
              </w:rPr>
              <w:t>200,0</w:t>
            </w:r>
          </w:p>
        </w:tc>
        <w:tc>
          <w:tcPr>
            <w:tcW w:w="1984" w:type="dxa"/>
          </w:tcPr>
          <w:p w:rsidR="003C4C56" w:rsidRPr="003C4C56" w:rsidRDefault="003C4C56" w:rsidP="003C4C56">
            <w:pPr>
              <w:spacing w:after="0" w:line="240" w:lineRule="auto"/>
              <w:jc w:val="both"/>
            </w:pPr>
            <w:r w:rsidRPr="003C4C56">
              <w:t>бюджет ОУ</w:t>
            </w:r>
          </w:p>
        </w:tc>
        <w:tc>
          <w:tcPr>
            <w:tcW w:w="1417" w:type="dxa"/>
          </w:tcPr>
          <w:p w:rsidR="003C4C56" w:rsidRPr="003C4C56" w:rsidRDefault="003C4C56" w:rsidP="003C4C56">
            <w:pPr>
              <w:spacing w:after="0" w:line="240" w:lineRule="auto"/>
              <w:jc w:val="both"/>
            </w:pPr>
            <w:r w:rsidRPr="003C4C56">
              <w:rPr>
                <w:rFonts w:eastAsia="Times New Roman"/>
                <w:bCs/>
                <w:iCs/>
              </w:rPr>
              <w:t>еж</w:t>
            </w:r>
            <w:r w:rsidRPr="003C4C56">
              <w:rPr>
                <w:rFonts w:eastAsia="Times New Roman"/>
                <w:bCs/>
                <w:iCs/>
              </w:rPr>
              <w:t>е</w:t>
            </w:r>
            <w:r w:rsidRPr="003C4C56">
              <w:rPr>
                <w:rFonts w:eastAsia="Times New Roman"/>
                <w:bCs/>
                <w:iCs/>
              </w:rPr>
              <w:t>годно</w:t>
            </w:r>
          </w:p>
        </w:tc>
      </w:tr>
      <w:tr w:rsidR="003C4C56" w:rsidRPr="003C4C56" w:rsidTr="00AE1A80">
        <w:tc>
          <w:tcPr>
            <w:tcW w:w="5070" w:type="dxa"/>
          </w:tcPr>
          <w:p w:rsidR="003C4C56" w:rsidRPr="003C4C56" w:rsidRDefault="003C4C56" w:rsidP="003C4C56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3C4C56">
              <w:rPr>
                <w:rFonts w:eastAsia="Times New Roman"/>
              </w:rPr>
              <w:t>Оборудование помещений техническ</w:t>
            </w:r>
            <w:r w:rsidRPr="003C4C56">
              <w:rPr>
                <w:rFonts w:eastAsia="Times New Roman"/>
              </w:rPr>
              <w:t>и</w:t>
            </w:r>
            <w:r w:rsidRPr="003C4C56">
              <w:rPr>
                <w:rFonts w:eastAsia="Times New Roman"/>
              </w:rPr>
              <w:t>ми средствами обучения (рабочее место учителя и ученика)</w:t>
            </w:r>
          </w:p>
        </w:tc>
        <w:tc>
          <w:tcPr>
            <w:tcW w:w="1418" w:type="dxa"/>
          </w:tcPr>
          <w:p w:rsidR="003C4C56" w:rsidRPr="003C4C56" w:rsidRDefault="003C4C56" w:rsidP="003C4C5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  <w:r w:rsidRPr="003C4C56">
              <w:rPr>
                <w:rFonts w:eastAsia="Times New Roman"/>
              </w:rPr>
              <w:t>1000,0</w:t>
            </w:r>
          </w:p>
        </w:tc>
        <w:tc>
          <w:tcPr>
            <w:tcW w:w="1984" w:type="dxa"/>
          </w:tcPr>
          <w:p w:rsidR="003C4C56" w:rsidRPr="003C4C56" w:rsidRDefault="003C4C56" w:rsidP="003C4C56">
            <w:pPr>
              <w:spacing w:after="0" w:line="240" w:lineRule="auto"/>
              <w:jc w:val="both"/>
            </w:pPr>
            <w:r w:rsidRPr="003C4C56">
              <w:t>бюджет ОУ</w:t>
            </w:r>
          </w:p>
        </w:tc>
        <w:tc>
          <w:tcPr>
            <w:tcW w:w="1417" w:type="dxa"/>
          </w:tcPr>
          <w:p w:rsidR="003C4C56" w:rsidRPr="003C4C56" w:rsidRDefault="003C4C56" w:rsidP="003C4C56">
            <w:pPr>
              <w:spacing w:after="0" w:line="240" w:lineRule="auto"/>
              <w:jc w:val="both"/>
            </w:pPr>
            <w:r w:rsidRPr="003C4C56">
              <w:rPr>
                <w:rFonts w:eastAsia="Times New Roman"/>
                <w:bCs/>
                <w:iCs/>
              </w:rPr>
              <w:t>еж</w:t>
            </w:r>
            <w:r w:rsidRPr="003C4C56">
              <w:rPr>
                <w:rFonts w:eastAsia="Times New Roman"/>
                <w:bCs/>
                <w:iCs/>
              </w:rPr>
              <w:t>е</w:t>
            </w:r>
            <w:r w:rsidRPr="003C4C56">
              <w:rPr>
                <w:rFonts w:eastAsia="Times New Roman"/>
                <w:bCs/>
                <w:iCs/>
              </w:rPr>
              <w:t>годно</w:t>
            </w:r>
          </w:p>
        </w:tc>
      </w:tr>
      <w:tr w:rsidR="003C4C56" w:rsidRPr="003C4C56" w:rsidTr="00AE1A80">
        <w:tc>
          <w:tcPr>
            <w:tcW w:w="5070" w:type="dxa"/>
          </w:tcPr>
          <w:p w:rsidR="003C4C56" w:rsidRPr="003C4C56" w:rsidRDefault="003C4C56" w:rsidP="003C4C56">
            <w:pPr>
              <w:spacing w:after="0" w:line="240" w:lineRule="auto"/>
              <w:jc w:val="both"/>
            </w:pPr>
            <w:r w:rsidRPr="003C4C56">
              <w:t>Обеспечение антивирусной защиты компьютерной техн</w:t>
            </w:r>
            <w:r w:rsidRPr="003C4C56">
              <w:t>и</w:t>
            </w:r>
            <w:r w:rsidRPr="003C4C56">
              <w:t>ки</w:t>
            </w:r>
          </w:p>
        </w:tc>
        <w:tc>
          <w:tcPr>
            <w:tcW w:w="1418" w:type="dxa"/>
          </w:tcPr>
          <w:p w:rsidR="003C4C56" w:rsidRPr="003C4C56" w:rsidRDefault="003C4C56" w:rsidP="003C4C56">
            <w:pPr>
              <w:spacing w:after="0" w:line="240" w:lineRule="auto"/>
              <w:jc w:val="both"/>
              <w:rPr>
                <w:rFonts w:eastAsia="Times New Roman"/>
                <w:bCs/>
                <w:iCs/>
                <w:highlight w:val="yellow"/>
              </w:rPr>
            </w:pPr>
          </w:p>
        </w:tc>
        <w:tc>
          <w:tcPr>
            <w:tcW w:w="1984" w:type="dxa"/>
          </w:tcPr>
          <w:p w:rsidR="003C4C56" w:rsidRPr="003C4C56" w:rsidRDefault="003C4C56" w:rsidP="003C4C56">
            <w:pPr>
              <w:spacing w:after="0" w:line="240" w:lineRule="auto"/>
              <w:jc w:val="both"/>
            </w:pPr>
          </w:p>
        </w:tc>
        <w:tc>
          <w:tcPr>
            <w:tcW w:w="1417" w:type="dxa"/>
          </w:tcPr>
          <w:p w:rsidR="003C4C56" w:rsidRPr="003C4C56" w:rsidRDefault="003C4C56" w:rsidP="003C4C56">
            <w:pPr>
              <w:spacing w:after="0" w:line="240" w:lineRule="auto"/>
              <w:jc w:val="both"/>
            </w:pPr>
          </w:p>
        </w:tc>
      </w:tr>
      <w:tr w:rsidR="003C4C56" w:rsidRPr="003C4C56" w:rsidTr="00AE1A80">
        <w:tc>
          <w:tcPr>
            <w:tcW w:w="5070" w:type="dxa"/>
          </w:tcPr>
          <w:p w:rsidR="003C4C56" w:rsidRPr="003C4C56" w:rsidRDefault="003C4C56" w:rsidP="003C4C56">
            <w:pPr>
              <w:spacing w:after="0" w:line="240" w:lineRule="auto"/>
              <w:jc w:val="both"/>
            </w:pPr>
            <w:r w:rsidRPr="003C4C56">
              <w:t>Обеспечение работы локальной инфо</w:t>
            </w:r>
            <w:r w:rsidRPr="003C4C56">
              <w:t>р</w:t>
            </w:r>
            <w:r w:rsidRPr="003C4C56">
              <w:t>мационной сети, администрир</w:t>
            </w:r>
            <w:r w:rsidRPr="003C4C56">
              <w:t>о</w:t>
            </w:r>
            <w:r w:rsidRPr="003C4C56">
              <w:t>вание</w:t>
            </w:r>
          </w:p>
        </w:tc>
        <w:tc>
          <w:tcPr>
            <w:tcW w:w="1418" w:type="dxa"/>
          </w:tcPr>
          <w:p w:rsidR="003C4C56" w:rsidRPr="003C4C56" w:rsidRDefault="003C4C56" w:rsidP="003C4C56">
            <w:pPr>
              <w:spacing w:after="0" w:line="240" w:lineRule="auto"/>
              <w:jc w:val="both"/>
              <w:rPr>
                <w:rFonts w:eastAsia="Times New Roman"/>
                <w:bCs/>
                <w:iCs/>
                <w:highlight w:val="yellow"/>
              </w:rPr>
            </w:pPr>
          </w:p>
        </w:tc>
        <w:tc>
          <w:tcPr>
            <w:tcW w:w="1984" w:type="dxa"/>
          </w:tcPr>
          <w:p w:rsidR="003C4C56" w:rsidRPr="003C4C56" w:rsidRDefault="003C4C56" w:rsidP="003C4C56">
            <w:pPr>
              <w:spacing w:after="0" w:line="240" w:lineRule="auto"/>
              <w:jc w:val="both"/>
            </w:pPr>
          </w:p>
        </w:tc>
        <w:tc>
          <w:tcPr>
            <w:tcW w:w="1417" w:type="dxa"/>
          </w:tcPr>
          <w:p w:rsidR="003C4C56" w:rsidRPr="003C4C56" w:rsidRDefault="003C4C56" w:rsidP="003C4C56">
            <w:pPr>
              <w:spacing w:after="0" w:line="240" w:lineRule="auto"/>
              <w:jc w:val="both"/>
            </w:pPr>
          </w:p>
        </w:tc>
      </w:tr>
      <w:tr w:rsidR="003C4C56" w:rsidRPr="003C4C56" w:rsidTr="00AE1A80">
        <w:tc>
          <w:tcPr>
            <w:tcW w:w="5070" w:type="dxa"/>
          </w:tcPr>
          <w:p w:rsidR="003C4C56" w:rsidRPr="003C4C56" w:rsidRDefault="004E75BD" w:rsidP="003C4C56">
            <w:pPr>
              <w:spacing w:after="0" w:line="240" w:lineRule="auto"/>
              <w:jc w:val="both"/>
            </w:pPr>
            <w:r>
              <w:t xml:space="preserve">Обеспечение контроля над </w:t>
            </w:r>
            <w:r w:rsidR="003C4C56" w:rsidRPr="003C4C56">
              <w:t xml:space="preserve"> использов</w:t>
            </w:r>
            <w:r w:rsidR="003C4C56" w:rsidRPr="003C4C56">
              <w:t>а</w:t>
            </w:r>
            <w:r w:rsidR="003C4C56" w:rsidRPr="003C4C56">
              <w:t>нием ресурсов И</w:t>
            </w:r>
            <w:r w:rsidR="003C4C56" w:rsidRPr="003C4C56">
              <w:t>н</w:t>
            </w:r>
            <w:r w:rsidR="003C4C56" w:rsidRPr="003C4C56">
              <w:t>тернет</w:t>
            </w:r>
          </w:p>
        </w:tc>
        <w:tc>
          <w:tcPr>
            <w:tcW w:w="1418" w:type="dxa"/>
          </w:tcPr>
          <w:p w:rsidR="003C4C56" w:rsidRPr="003C4C56" w:rsidRDefault="003C4C56" w:rsidP="003C4C56">
            <w:pPr>
              <w:spacing w:after="0" w:line="240" w:lineRule="auto"/>
              <w:jc w:val="both"/>
              <w:rPr>
                <w:rFonts w:eastAsia="Times New Roman"/>
                <w:bCs/>
                <w:iCs/>
                <w:highlight w:val="yellow"/>
              </w:rPr>
            </w:pPr>
          </w:p>
        </w:tc>
        <w:tc>
          <w:tcPr>
            <w:tcW w:w="1984" w:type="dxa"/>
          </w:tcPr>
          <w:p w:rsidR="003C4C56" w:rsidRPr="003C4C56" w:rsidRDefault="003C4C56" w:rsidP="003C4C56">
            <w:pPr>
              <w:spacing w:after="0" w:line="240" w:lineRule="auto"/>
              <w:jc w:val="both"/>
            </w:pPr>
          </w:p>
        </w:tc>
        <w:tc>
          <w:tcPr>
            <w:tcW w:w="1417" w:type="dxa"/>
          </w:tcPr>
          <w:p w:rsidR="003C4C56" w:rsidRPr="003C4C56" w:rsidRDefault="003C4C56" w:rsidP="003C4C56">
            <w:pPr>
              <w:spacing w:after="0" w:line="240" w:lineRule="auto"/>
              <w:jc w:val="both"/>
            </w:pPr>
          </w:p>
        </w:tc>
      </w:tr>
      <w:tr w:rsidR="003C4C56" w:rsidRPr="003C4C56" w:rsidTr="00AE1A80">
        <w:tc>
          <w:tcPr>
            <w:tcW w:w="5070" w:type="dxa"/>
          </w:tcPr>
          <w:p w:rsidR="003C4C56" w:rsidRPr="003C4C56" w:rsidRDefault="003C4C56" w:rsidP="003C4C56">
            <w:pPr>
              <w:spacing w:after="0" w:line="240" w:lineRule="auto"/>
              <w:jc w:val="both"/>
            </w:pPr>
            <w:r w:rsidRPr="003C4C56">
              <w:t>Обеспечение функционирования сайта школы</w:t>
            </w:r>
          </w:p>
        </w:tc>
        <w:tc>
          <w:tcPr>
            <w:tcW w:w="1418" w:type="dxa"/>
          </w:tcPr>
          <w:p w:rsidR="003C4C56" w:rsidRPr="003C4C56" w:rsidRDefault="003C4C56" w:rsidP="003C4C56">
            <w:pPr>
              <w:spacing w:after="0" w:line="240" w:lineRule="auto"/>
              <w:jc w:val="both"/>
              <w:rPr>
                <w:rFonts w:eastAsia="Times New Roman"/>
                <w:bCs/>
                <w:iCs/>
                <w:highlight w:val="yellow"/>
              </w:rPr>
            </w:pPr>
          </w:p>
        </w:tc>
        <w:tc>
          <w:tcPr>
            <w:tcW w:w="1984" w:type="dxa"/>
          </w:tcPr>
          <w:p w:rsidR="003C4C56" w:rsidRPr="003C4C56" w:rsidRDefault="003C4C56" w:rsidP="003C4C56">
            <w:pPr>
              <w:spacing w:after="0" w:line="240" w:lineRule="auto"/>
              <w:jc w:val="both"/>
            </w:pPr>
          </w:p>
        </w:tc>
        <w:tc>
          <w:tcPr>
            <w:tcW w:w="1417" w:type="dxa"/>
          </w:tcPr>
          <w:p w:rsidR="003C4C56" w:rsidRPr="003C4C56" w:rsidRDefault="003C4C56" w:rsidP="003C4C56">
            <w:pPr>
              <w:spacing w:after="0" w:line="240" w:lineRule="auto"/>
              <w:jc w:val="both"/>
            </w:pPr>
          </w:p>
        </w:tc>
      </w:tr>
      <w:tr w:rsidR="003C4C56" w:rsidRPr="003C4C56" w:rsidTr="00AE1A80">
        <w:tc>
          <w:tcPr>
            <w:tcW w:w="5070" w:type="dxa"/>
          </w:tcPr>
          <w:p w:rsidR="003C4C56" w:rsidRPr="003C4C56" w:rsidRDefault="003C4C56" w:rsidP="003C4C56">
            <w:pPr>
              <w:spacing w:after="0" w:line="240" w:lineRule="auto"/>
              <w:jc w:val="both"/>
            </w:pPr>
            <w:r w:rsidRPr="003C4C56">
              <w:t>Обеспечение деятельности УАТС</w:t>
            </w:r>
          </w:p>
        </w:tc>
        <w:tc>
          <w:tcPr>
            <w:tcW w:w="1418" w:type="dxa"/>
          </w:tcPr>
          <w:p w:rsidR="003C4C56" w:rsidRPr="003C4C56" w:rsidRDefault="003C4C56" w:rsidP="003C4C56">
            <w:pPr>
              <w:spacing w:after="0" w:line="240" w:lineRule="auto"/>
              <w:jc w:val="both"/>
              <w:rPr>
                <w:rFonts w:eastAsia="Times New Roman"/>
                <w:bCs/>
                <w:iCs/>
                <w:highlight w:val="yellow"/>
              </w:rPr>
            </w:pPr>
          </w:p>
        </w:tc>
        <w:tc>
          <w:tcPr>
            <w:tcW w:w="1984" w:type="dxa"/>
          </w:tcPr>
          <w:p w:rsidR="003C4C56" w:rsidRPr="003C4C56" w:rsidRDefault="003C4C56" w:rsidP="003C4C56">
            <w:pPr>
              <w:spacing w:after="0" w:line="240" w:lineRule="auto"/>
              <w:jc w:val="both"/>
            </w:pPr>
          </w:p>
        </w:tc>
        <w:tc>
          <w:tcPr>
            <w:tcW w:w="1417" w:type="dxa"/>
          </w:tcPr>
          <w:p w:rsidR="003C4C56" w:rsidRPr="003C4C56" w:rsidRDefault="003C4C56" w:rsidP="003C4C56">
            <w:pPr>
              <w:spacing w:after="0" w:line="240" w:lineRule="auto"/>
              <w:jc w:val="both"/>
            </w:pPr>
          </w:p>
        </w:tc>
      </w:tr>
      <w:tr w:rsidR="003C4C56" w:rsidRPr="003C4C56" w:rsidTr="00AE1A80">
        <w:tc>
          <w:tcPr>
            <w:tcW w:w="9889" w:type="dxa"/>
            <w:gridSpan w:val="4"/>
          </w:tcPr>
          <w:p w:rsidR="003C4C56" w:rsidRPr="003C4C56" w:rsidRDefault="003C4C56" w:rsidP="003C4C56">
            <w:pPr>
              <w:spacing w:after="0" w:line="240" w:lineRule="auto"/>
              <w:jc w:val="both"/>
              <w:rPr>
                <w:bCs/>
              </w:rPr>
            </w:pPr>
            <w:r w:rsidRPr="003C4C56">
              <w:rPr>
                <w:bCs/>
              </w:rPr>
              <w:t>Мероприятия, направленные на выполнение требований по охране труда</w:t>
            </w:r>
          </w:p>
        </w:tc>
      </w:tr>
      <w:tr w:rsidR="003C4C56" w:rsidRPr="003C4C56" w:rsidTr="00AE1A80">
        <w:tc>
          <w:tcPr>
            <w:tcW w:w="5070" w:type="dxa"/>
          </w:tcPr>
          <w:p w:rsidR="003C4C56" w:rsidRPr="003C4C56" w:rsidRDefault="003C4C56" w:rsidP="003C4C56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3C4C56">
              <w:rPr>
                <w:rFonts w:eastAsia="Times New Roman"/>
              </w:rPr>
              <w:t>Приобретение средств индивид</w:t>
            </w:r>
            <w:r w:rsidRPr="003C4C56">
              <w:rPr>
                <w:rFonts w:eastAsia="Times New Roman"/>
              </w:rPr>
              <w:t>у</w:t>
            </w:r>
            <w:r w:rsidRPr="003C4C56">
              <w:rPr>
                <w:rFonts w:eastAsia="Times New Roman"/>
              </w:rPr>
              <w:t>альной защиты и спецодежды для р</w:t>
            </w:r>
            <w:r w:rsidRPr="003C4C56">
              <w:rPr>
                <w:rFonts w:eastAsia="Times New Roman"/>
              </w:rPr>
              <w:t>а</w:t>
            </w:r>
            <w:r w:rsidRPr="003C4C56">
              <w:rPr>
                <w:rFonts w:eastAsia="Times New Roman"/>
              </w:rPr>
              <w:t>ботников</w:t>
            </w:r>
          </w:p>
        </w:tc>
        <w:tc>
          <w:tcPr>
            <w:tcW w:w="1418" w:type="dxa"/>
          </w:tcPr>
          <w:p w:rsidR="003C4C56" w:rsidRPr="003C4C56" w:rsidRDefault="003C4C56" w:rsidP="003C4C5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  <w:r w:rsidRPr="003C4C56">
              <w:rPr>
                <w:rFonts w:eastAsia="Times New Roman"/>
                <w:bCs/>
                <w:iCs/>
              </w:rPr>
              <w:t>30,0</w:t>
            </w:r>
          </w:p>
        </w:tc>
        <w:tc>
          <w:tcPr>
            <w:tcW w:w="1984" w:type="dxa"/>
          </w:tcPr>
          <w:p w:rsidR="003C4C56" w:rsidRPr="003C4C56" w:rsidRDefault="003C4C56" w:rsidP="003C4C56">
            <w:pPr>
              <w:spacing w:after="0" w:line="240" w:lineRule="auto"/>
              <w:jc w:val="both"/>
            </w:pPr>
          </w:p>
        </w:tc>
        <w:tc>
          <w:tcPr>
            <w:tcW w:w="1417" w:type="dxa"/>
          </w:tcPr>
          <w:p w:rsidR="003C4C56" w:rsidRPr="003C4C56" w:rsidRDefault="003C4C56" w:rsidP="003C4C56">
            <w:pPr>
              <w:spacing w:after="0" w:line="240" w:lineRule="auto"/>
              <w:jc w:val="both"/>
            </w:pPr>
            <w:r w:rsidRPr="003C4C56">
              <w:t>ежегодно</w:t>
            </w:r>
          </w:p>
        </w:tc>
      </w:tr>
      <w:tr w:rsidR="003C4C56" w:rsidRPr="003C4C56" w:rsidTr="00AE1A80">
        <w:tc>
          <w:tcPr>
            <w:tcW w:w="5070" w:type="dxa"/>
          </w:tcPr>
          <w:p w:rsidR="003C4C56" w:rsidRPr="003C4C56" w:rsidRDefault="003C4C56" w:rsidP="003C4C56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3C4C56">
              <w:rPr>
                <w:rFonts w:eastAsia="Times New Roman"/>
              </w:rPr>
              <w:t>Проведение СОУТ</w:t>
            </w:r>
          </w:p>
        </w:tc>
        <w:tc>
          <w:tcPr>
            <w:tcW w:w="1418" w:type="dxa"/>
          </w:tcPr>
          <w:p w:rsidR="003C4C56" w:rsidRPr="003C4C56" w:rsidRDefault="003C4C56" w:rsidP="003C4C5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  <w:r w:rsidRPr="003C4C56">
              <w:rPr>
                <w:rFonts w:eastAsia="Times New Roman"/>
                <w:bCs/>
                <w:iCs/>
              </w:rPr>
              <w:t>40,0</w:t>
            </w:r>
          </w:p>
        </w:tc>
        <w:tc>
          <w:tcPr>
            <w:tcW w:w="1984" w:type="dxa"/>
          </w:tcPr>
          <w:p w:rsidR="003C4C56" w:rsidRPr="003C4C56" w:rsidRDefault="003C4C56" w:rsidP="003C4C56">
            <w:pPr>
              <w:spacing w:after="0" w:line="240" w:lineRule="auto"/>
              <w:jc w:val="both"/>
            </w:pPr>
          </w:p>
        </w:tc>
        <w:tc>
          <w:tcPr>
            <w:tcW w:w="1417" w:type="dxa"/>
          </w:tcPr>
          <w:p w:rsidR="003C4C56" w:rsidRPr="003C4C56" w:rsidRDefault="003C4C56" w:rsidP="003C4C56">
            <w:pPr>
              <w:spacing w:after="0" w:line="240" w:lineRule="auto"/>
              <w:jc w:val="both"/>
            </w:pPr>
            <w:r w:rsidRPr="003C4C56">
              <w:t>ежегодно</w:t>
            </w:r>
          </w:p>
        </w:tc>
      </w:tr>
      <w:tr w:rsidR="003C4C56" w:rsidRPr="003C4C56" w:rsidTr="00AE1A80">
        <w:tc>
          <w:tcPr>
            <w:tcW w:w="5070" w:type="dxa"/>
          </w:tcPr>
          <w:p w:rsidR="003C4C56" w:rsidRPr="003C4C56" w:rsidRDefault="003C4C56" w:rsidP="003C4C56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3C4C56">
              <w:rPr>
                <w:rFonts w:eastAsia="Times New Roman"/>
              </w:rPr>
              <w:t>Обследование кабинетов и выдача а</w:t>
            </w:r>
            <w:r w:rsidRPr="003C4C56">
              <w:rPr>
                <w:rFonts w:eastAsia="Times New Roman"/>
              </w:rPr>
              <w:t>к</w:t>
            </w:r>
            <w:r w:rsidRPr="003C4C56">
              <w:rPr>
                <w:rFonts w:eastAsia="Times New Roman"/>
              </w:rPr>
              <w:t>тов-разрешений на эксплу</w:t>
            </w:r>
            <w:r w:rsidRPr="003C4C56">
              <w:rPr>
                <w:rFonts w:eastAsia="Times New Roman"/>
              </w:rPr>
              <w:t>а</w:t>
            </w:r>
            <w:r w:rsidRPr="003C4C56">
              <w:rPr>
                <w:rFonts w:eastAsia="Times New Roman"/>
              </w:rPr>
              <w:t xml:space="preserve">тацию </w:t>
            </w:r>
          </w:p>
        </w:tc>
        <w:tc>
          <w:tcPr>
            <w:tcW w:w="1418" w:type="dxa"/>
          </w:tcPr>
          <w:p w:rsidR="003C4C56" w:rsidRPr="003C4C56" w:rsidRDefault="003C4C56" w:rsidP="003C4C5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</w:p>
        </w:tc>
        <w:tc>
          <w:tcPr>
            <w:tcW w:w="1984" w:type="dxa"/>
          </w:tcPr>
          <w:p w:rsidR="003C4C56" w:rsidRPr="003C4C56" w:rsidRDefault="003C4C56" w:rsidP="003C4C56">
            <w:pPr>
              <w:spacing w:after="0" w:line="240" w:lineRule="auto"/>
              <w:jc w:val="both"/>
            </w:pPr>
          </w:p>
        </w:tc>
        <w:tc>
          <w:tcPr>
            <w:tcW w:w="1417" w:type="dxa"/>
          </w:tcPr>
          <w:p w:rsidR="003C4C56" w:rsidRPr="003C4C56" w:rsidRDefault="003C4C56" w:rsidP="003C4C56">
            <w:pPr>
              <w:spacing w:after="0" w:line="240" w:lineRule="auto"/>
              <w:jc w:val="both"/>
            </w:pPr>
            <w:r w:rsidRPr="003C4C56">
              <w:t>август</w:t>
            </w:r>
          </w:p>
        </w:tc>
      </w:tr>
      <w:tr w:rsidR="003C4C56" w:rsidRPr="003C4C56" w:rsidTr="00AE1A80">
        <w:tc>
          <w:tcPr>
            <w:tcW w:w="5070" w:type="dxa"/>
          </w:tcPr>
          <w:p w:rsidR="003C4C56" w:rsidRPr="003C4C56" w:rsidRDefault="003C4C56" w:rsidP="003C4C56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3C4C56">
              <w:rPr>
                <w:rFonts w:eastAsia="Times New Roman"/>
              </w:rPr>
              <w:t>Испытание спортивного и</w:t>
            </w:r>
            <w:r w:rsidRPr="003C4C56">
              <w:rPr>
                <w:rFonts w:eastAsia="Times New Roman"/>
              </w:rPr>
              <w:t>н</w:t>
            </w:r>
            <w:r w:rsidRPr="003C4C56">
              <w:rPr>
                <w:rFonts w:eastAsia="Times New Roman"/>
              </w:rPr>
              <w:t>вентаря</w:t>
            </w:r>
          </w:p>
        </w:tc>
        <w:tc>
          <w:tcPr>
            <w:tcW w:w="1418" w:type="dxa"/>
          </w:tcPr>
          <w:p w:rsidR="003C4C56" w:rsidRPr="003C4C56" w:rsidRDefault="003C4C56" w:rsidP="003C4C5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</w:p>
        </w:tc>
        <w:tc>
          <w:tcPr>
            <w:tcW w:w="1984" w:type="dxa"/>
          </w:tcPr>
          <w:p w:rsidR="003C4C56" w:rsidRPr="003C4C56" w:rsidRDefault="003C4C56" w:rsidP="003C4C56">
            <w:pPr>
              <w:spacing w:after="0" w:line="240" w:lineRule="auto"/>
              <w:jc w:val="both"/>
            </w:pPr>
          </w:p>
        </w:tc>
        <w:tc>
          <w:tcPr>
            <w:tcW w:w="1417" w:type="dxa"/>
          </w:tcPr>
          <w:p w:rsidR="003C4C56" w:rsidRPr="003C4C56" w:rsidRDefault="003C4C56" w:rsidP="003C4C56">
            <w:pPr>
              <w:spacing w:after="0" w:line="240" w:lineRule="auto"/>
              <w:jc w:val="both"/>
            </w:pPr>
            <w:r w:rsidRPr="003C4C56">
              <w:t>август</w:t>
            </w:r>
          </w:p>
        </w:tc>
      </w:tr>
      <w:tr w:rsidR="003C4C56" w:rsidRPr="003C4C56" w:rsidTr="00AE1A80">
        <w:tc>
          <w:tcPr>
            <w:tcW w:w="5070" w:type="dxa"/>
          </w:tcPr>
          <w:p w:rsidR="003C4C56" w:rsidRPr="003C4C56" w:rsidRDefault="003C4C56" w:rsidP="003C4C56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3C4C56">
              <w:rPr>
                <w:rFonts w:eastAsia="Times New Roman"/>
              </w:rPr>
              <w:t>Организация прохождения медицинск</w:t>
            </w:r>
            <w:r w:rsidRPr="003C4C56">
              <w:rPr>
                <w:rFonts w:eastAsia="Times New Roman"/>
              </w:rPr>
              <w:t>о</w:t>
            </w:r>
            <w:r w:rsidRPr="003C4C56">
              <w:rPr>
                <w:rFonts w:eastAsia="Times New Roman"/>
              </w:rPr>
              <w:t>го осмотра работников шк</w:t>
            </w:r>
            <w:r w:rsidRPr="003C4C56">
              <w:rPr>
                <w:rFonts w:eastAsia="Times New Roman"/>
              </w:rPr>
              <w:t>о</w:t>
            </w:r>
            <w:r w:rsidRPr="003C4C56">
              <w:rPr>
                <w:rFonts w:eastAsia="Times New Roman"/>
              </w:rPr>
              <w:t>лы</w:t>
            </w:r>
          </w:p>
        </w:tc>
        <w:tc>
          <w:tcPr>
            <w:tcW w:w="1418" w:type="dxa"/>
          </w:tcPr>
          <w:p w:rsidR="003C4C56" w:rsidRPr="003C4C56" w:rsidRDefault="003C4C56" w:rsidP="003C4C5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  <w:r w:rsidRPr="003C4C56">
              <w:rPr>
                <w:rFonts w:eastAsia="Times New Roman"/>
                <w:bCs/>
                <w:iCs/>
              </w:rPr>
              <w:t>250,0</w:t>
            </w:r>
          </w:p>
        </w:tc>
        <w:tc>
          <w:tcPr>
            <w:tcW w:w="1984" w:type="dxa"/>
          </w:tcPr>
          <w:p w:rsidR="003C4C56" w:rsidRPr="003C4C56" w:rsidRDefault="003C4C56" w:rsidP="003C4C56">
            <w:pPr>
              <w:spacing w:after="0" w:line="240" w:lineRule="auto"/>
              <w:jc w:val="both"/>
            </w:pPr>
          </w:p>
        </w:tc>
        <w:tc>
          <w:tcPr>
            <w:tcW w:w="1417" w:type="dxa"/>
          </w:tcPr>
          <w:p w:rsidR="003C4C56" w:rsidRPr="003C4C56" w:rsidRDefault="003C4C56" w:rsidP="003C4C56">
            <w:pPr>
              <w:spacing w:after="0" w:line="240" w:lineRule="auto"/>
              <w:jc w:val="both"/>
            </w:pPr>
            <w:r w:rsidRPr="003C4C56">
              <w:t>постоя</w:t>
            </w:r>
            <w:r w:rsidRPr="003C4C56">
              <w:t>н</w:t>
            </w:r>
            <w:r w:rsidRPr="003C4C56">
              <w:t>но</w:t>
            </w:r>
          </w:p>
        </w:tc>
      </w:tr>
      <w:tr w:rsidR="003C4C56" w:rsidRPr="003C4C56" w:rsidTr="00AE1A80">
        <w:tc>
          <w:tcPr>
            <w:tcW w:w="5070" w:type="dxa"/>
          </w:tcPr>
          <w:p w:rsidR="003C4C56" w:rsidRPr="003C4C56" w:rsidRDefault="003C4C56" w:rsidP="003C4C56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3C4C56">
              <w:rPr>
                <w:rFonts w:eastAsia="Times New Roman"/>
              </w:rPr>
              <w:t>Комплектование апт</w:t>
            </w:r>
            <w:r w:rsidRPr="003C4C56">
              <w:rPr>
                <w:rFonts w:eastAsia="Times New Roman"/>
              </w:rPr>
              <w:t>е</w:t>
            </w:r>
            <w:r w:rsidRPr="003C4C56">
              <w:rPr>
                <w:rFonts w:eastAsia="Times New Roman"/>
              </w:rPr>
              <w:t>чек</w:t>
            </w:r>
          </w:p>
        </w:tc>
        <w:tc>
          <w:tcPr>
            <w:tcW w:w="1418" w:type="dxa"/>
          </w:tcPr>
          <w:p w:rsidR="003C4C56" w:rsidRPr="003C4C56" w:rsidRDefault="003C4C56" w:rsidP="003C4C5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  <w:r w:rsidRPr="003C4C56">
              <w:rPr>
                <w:rFonts w:eastAsia="Times New Roman"/>
                <w:bCs/>
                <w:iCs/>
              </w:rPr>
              <w:t>10,0</w:t>
            </w:r>
          </w:p>
        </w:tc>
        <w:tc>
          <w:tcPr>
            <w:tcW w:w="1984" w:type="dxa"/>
          </w:tcPr>
          <w:p w:rsidR="003C4C56" w:rsidRPr="003C4C56" w:rsidRDefault="003C4C56" w:rsidP="003C4C56">
            <w:pPr>
              <w:spacing w:after="0" w:line="240" w:lineRule="auto"/>
              <w:jc w:val="both"/>
            </w:pPr>
          </w:p>
        </w:tc>
        <w:tc>
          <w:tcPr>
            <w:tcW w:w="1417" w:type="dxa"/>
          </w:tcPr>
          <w:p w:rsidR="003C4C56" w:rsidRPr="003C4C56" w:rsidRDefault="003C4C56" w:rsidP="003C4C56">
            <w:pPr>
              <w:spacing w:after="0" w:line="240" w:lineRule="auto"/>
              <w:jc w:val="both"/>
            </w:pPr>
            <w:r w:rsidRPr="003C4C56">
              <w:t>постоя</w:t>
            </w:r>
            <w:r w:rsidRPr="003C4C56">
              <w:t>н</w:t>
            </w:r>
            <w:r w:rsidRPr="003C4C56">
              <w:t>но</w:t>
            </w:r>
          </w:p>
        </w:tc>
      </w:tr>
      <w:tr w:rsidR="003C4C56" w:rsidRPr="003C4C56" w:rsidTr="00AE1A80">
        <w:tc>
          <w:tcPr>
            <w:tcW w:w="9889" w:type="dxa"/>
            <w:gridSpan w:val="4"/>
          </w:tcPr>
          <w:p w:rsidR="003C4C56" w:rsidRPr="003C4C56" w:rsidRDefault="003C4C56" w:rsidP="003C4C56">
            <w:pPr>
              <w:spacing w:after="0" w:line="240" w:lineRule="auto"/>
              <w:jc w:val="both"/>
              <w:rPr>
                <w:bCs/>
              </w:rPr>
            </w:pPr>
            <w:r w:rsidRPr="003C4C56">
              <w:rPr>
                <w:bCs/>
              </w:rPr>
              <w:t>Мероприятия, направленные на материально-техническое обеспечение образ</w:t>
            </w:r>
            <w:r w:rsidRPr="003C4C56">
              <w:rPr>
                <w:bCs/>
              </w:rPr>
              <w:t>о</w:t>
            </w:r>
            <w:r w:rsidR="004E75BD">
              <w:rPr>
                <w:bCs/>
              </w:rPr>
              <w:t>вательного процесса</w:t>
            </w:r>
          </w:p>
        </w:tc>
      </w:tr>
      <w:tr w:rsidR="003C4C56" w:rsidRPr="003C4C56" w:rsidTr="00AE1A80">
        <w:tc>
          <w:tcPr>
            <w:tcW w:w="5070" w:type="dxa"/>
          </w:tcPr>
          <w:p w:rsidR="003C4C56" w:rsidRPr="003C4C56" w:rsidRDefault="003C4C56" w:rsidP="003C4C56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3C4C56">
              <w:rPr>
                <w:rFonts w:eastAsia="Times New Roman"/>
              </w:rPr>
              <w:t>Мероприятия, направленные на орган</w:t>
            </w:r>
            <w:r w:rsidRPr="003C4C56">
              <w:rPr>
                <w:rFonts w:eastAsia="Times New Roman"/>
              </w:rPr>
              <w:t>и</w:t>
            </w:r>
            <w:r w:rsidRPr="003C4C56">
              <w:rPr>
                <w:rFonts w:eastAsia="Times New Roman"/>
              </w:rPr>
              <w:t>зацию деятельности лагеря с дневным пребыван</w:t>
            </w:r>
            <w:r w:rsidRPr="003C4C56">
              <w:rPr>
                <w:rFonts w:eastAsia="Times New Roman"/>
              </w:rPr>
              <w:t>и</w:t>
            </w:r>
            <w:r w:rsidRPr="003C4C56">
              <w:rPr>
                <w:rFonts w:eastAsia="Times New Roman"/>
              </w:rPr>
              <w:t>ем</w:t>
            </w:r>
          </w:p>
        </w:tc>
        <w:tc>
          <w:tcPr>
            <w:tcW w:w="1418" w:type="dxa"/>
          </w:tcPr>
          <w:p w:rsidR="003C4C56" w:rsidRPr="003C4C56" w:rsidRDefault="003C4C56" w:rsidP="003C4C5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</w:p>
        </w:tc>
        <w:tc>
          <w:tcPr>
            <w:tcW w:w="1984" w:type="dxa"/>
          </w:tcPr>
          <w:p w:rsidR="003C4C56" w:rsidRPr="003C4C56" w:rsidRDefault="003C4C56" w:rsidP="003C4C56">
            <w:pPr>
              <w:spacing w:after="0" w:line="240" w:lineRule="auto"/>
              <w:jc w:val="both"/>
            </w:pPr>
          </w:p>
        </w:tc>
        <w:tc>
          <w:tcPr>
            <w:tcW w:w="1417" w:type="dxa"/>
          </w:tcPr>
          <w:p w:rsidR="003C4C56" w:rsidRPr="003C4C56" w:rsidRDefault="003C4C56" w:rsidP="003C4C56">
            <w:pPr>
              <w:spacing w:after="0" w:line="240" w:lineRule="auto"/>
              <w:jc w:val="both"/>
            </w:pPr>
            <w:r w:rsidRPr="003C4C56">
              <w:t>постоя</w:t>
            </w:r>
            <w:r w:rsidRPr="003C4C56">
              <w:t>н</w:t>
            </w:r>
            <w:r w:rsidRPr="003C4C56">
              <w:t>но</w:t>
            </w:r>
          </w:p>
        </w:tc>
      </w:tr>
      <w:tr w:rsidR="003C4C56" w:rsidRPr="003C4C56" w:rsidTr="00AE1A80">
        <w:tc>
          <w:tcPr>
            <w:tcW w:w="5070" w:type="dxa"/>
          </w:tcPr>
          <w:p w:rsidR="003C4C56" w:rsidRPr="003C4C56" w:rsidRDefault="003C4C56" w:rsidP="003C4C56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3C4C56">
              <w:rPr>
                <w:rFonts w:eastAsia="Times New Roman"/>
              </w:rPr>
              <w:t>Восст</w:t>
            </w:r>
            <w:r w:rsidR="004E75BD">
              <w:rPr>
                <w:rFonts w:eastAsia="Times New Roman"/>
              </w:rPr>
              <w:t>ановление кабинетов  314А, 315А</w:t>
            </w:r>
            <w:r w:rsidRPr="003C4C56">
              <w:rPr>
                <w:rFonts w:eastAsia="Times New Roman"/>
              </w:rPr>
              <w:t xml:space="preserve">  в учебные кабин</w:t>
            </w:r>
            <w:r w:rsidRPr="003C4C56">
              <w:rPr>
                <w:rFonts w:eastAsia="Times New Roman"/>
              </w:rPr>
              <w:t>е</w:t>
            </w:r>
            <w:r w:rsidR="004E75BD">
              <w:rPr>
                <w:rFonts w:eastAsia="Times New Roman"/>
              </w:rPr>
              <w:t>ты</w:t>
            </w:r>
          </w:p>
        </w:tc>
        <w:tc>
          <w:tcPr>
            <w:tcW w:w="1418" w:type="dxa"/>
          </w:tcPr>
          <w:p w:rsidR="003C4C56" w:rsidRPr="003C4C56" w:rsidRDefault="003C4C56" w:rsidP="003C4C5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  <w:r w:rsidRPr="003C4C56">
              <w:rPr>
                <w:rFonts w:eastAsia="Times New Roman"/>
                <w:bCs/>
                <w:iCs/>
              </w:rPr>
              <w:t>п</w:t>
            </w:r>
            <w:r w:rsidRPr="003C4C56">
              <w:rPr>
                <w:rFonts w:eastAsia="Times New Roman"/>
                <w:bCs/>
                <w:iCs/>
              </w:rPr>
              <w:t>о</w:t>
            </w:r>
            <w:r w:rsidRPr="003C4C56">
              <w:rPr>
                <w:rFonts w:eastAsia="Times New Roman"/>
                <w:bCs/>
                <w:iCs/>
              </w:rPr>
              <w:t>этапно</w:t>
            </w:r>
          </w:p>
        </w:tc>
        <w:tc>
          <w:tcPr>
            <w:tcW w:w="1984" w:type="dxa"/>
          </w:tcPr>
          <w:p w:rsidR="003C4C56" w:rsidRPr="003C4C56" w:rsidRDefault="003C4C56" w:rsidP="003C4C56">
            <w:pPr>
              <w:spacing w:after="0" w:line="240" w:lineRule="auto"/>
              <w:jc w:val="both"/>
            </w:pPr>
            <w:r w:rsidRPr="003C4C56">
              <w:t>бюджет ОУ</w:t>
            </w:r>
          </w:p>
        </w:tc>
        <w:tc>
          <w:tcPr>
            <w:tcW w:w="1417" w:type="dxa"/>
          </w:tcPr>
          <w:p w:rsidR="003C4C56" w:rsidRPr="003C4C56" w:rsidRDefault="003C4C56" w:rsidP="003C4C56">
            <w:pPr>
              <w:spacing w:after="0" w:line="240" w:lineRule="auto"/>
              <w:jc w:val="both"/>
            </w:pPr>
            <w:r w:rsidRPr="003C4C56">
              <w:t>до 2020г.</w:t>
            </w:r>
          </w:p>
        </w:tc>
      </w:tr>
      <w:tr w:rsidR="003C4C56" w:rsidRPr="003C4C56" w:rsidTr="00AE1A80">
        <w:tc>
          <w:tcPr>
            <w:tcW w:w="5070" w:type="dxa"/>
          </w:tcPr>
          <w:p w:rsidR="003C4C56" w:rsidRPr="003C4C56" w:rsidRDefault="003C4C56" w:rsidP="003C4C56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3C4C56">
              <w:rPr>
                <w:rFonts w:eastAsia="Times New Roman"/>
              </w:rPr>
              <w:t>Капитальный ремонт  (общестроител</w:t>
            </w:r>
            <w:r w:rsidRPr="003C4C56">
              <w:rPr>
                <w:rFonts w:eastAsia="Times New Roman"/>
              </w:rPr>
              <w:t>ь</w:t>
            </w:r>
            <w:r w:rsidRPr="003C4C56">
              <w:rPr>
                <w:rFonts w:eastAsia="Times New Roman"/>
              </w:rPr>
              <w:t>ные работы, ремонт освещения) спо</w:t>
            </w:r>
            <w:r w:rsidRPr="003C4C56">
              <w:rPr>
                <w:rFonts w:eastAsia="Times New Roman"/>
              </w:rPr>
              <w:t>р</w:t>
            </w:r>
            <w:r w:rsidRPr="003C4C56">
              <w:rPr>
                <w:rFonts w:eastAsia="Times New Roman"/>
              </w:rPr>
              <w:t xml:space="preserve">тивного зала в блоке  Б </w:t>
            </w:r>
          </w:p>
        </w:tc>
        <w:tc>
          <w:tcPr>
            <w:tcW w:w="1418" w:type="dxa"/>
          </w:tcPr>
          <w:p w:rsidR="003C4C56" w:rsidRPr="003C4C56" w:rsidRDefault="003C4C56" w:rsidP="003C4C5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  <w:r w:rsidRPr="003C4C56">
              <w:rPr>
                <w:rFonts w:eastAsia="Times New Roman"/>
                <w:bCs/>
                <w:iCs/>
              </w:rPr>
              <w:t>2800,0</w:t>
            </w:r>
          </w:p>
        </w:tc>
        <w:tc>
          <w:tcPr>
            <w:tcW w:w="1984" w:type="dxa"/>
          </w:tcPr>
          <w:p w:rsidR="003C4C56" w:rsidRPr="003C4C56" w:rsidRDefault="003C4C56" w:rsidP="003C4C56">
            <w:pPr>
              <w:spacing w:after="0" w:line="240" w:lineRule="auto"/>
              <w:jc w:val="both"/>
            </w:pPr>
            <w:r w:rsidRPr="003C4C56">
              <w:t>целевые сре</w:t>
            </w:r>
            <w:r w:rsidRPr="003C4C56">
              <w:t>д</w:t>
            </w:r>
            <w:r w:rsidRPr="003C4C56">
              <w:t>ства</w:t>
            </w:r>
          </w:p>
        </w:tc>
        <w:tc>
          <w:tcPr>
            <w:tcW w:w="1417" w:type="dxa"/>
          </w:tcPr>
          <w:p w:rsidR="003C4C56" w:rsidRPr="003C4C56" w:rsidRDefault="003C4C56" w:rsidP="003C4C56">
            <w:pPr>
              <w:spacing w:after="0" w:line="240" w:lineRule="auto"/>
              <w:jc w:val="both"/>
            </w:pPr>
            <w:r w:rsidRPr="003C4C56">
              <w:t>До 2020г.</w:t>
            </w:r>
          </w:p>
        </w:tc>
      </w:tr>
      <w:tr w:rsidR="003C4C56" w:rsidRPr="003C4C56" w:rsidTr="00AE1A80">
        <w:tc>
          <w:tcPr>
            <w:tcW w:w="5070" w:type="dxa"/>
          </w:tcPr>
          <w:p w:rsidR="003C4C56" w:rsidRPr="003C4C56" w:rsidRDefault="003C4C56" w:rsidP="003C4C56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3C4C56">
              <w:rPr>
                <w:rFonts w:eastAsia="Times New Roman"/>
              </w:rPr>
              <w:t>Капитальный ремонт кабинета ф</w:t>
            </w:r>
            <w:r w:rsidRPr="003C4C56">
              <w:rPr>
                <w:rFonts w:eastAsia="Times New Roman"/>
              </w:rPr>
              <w:t>и</w:t>
            </w:r>
            <w:r w:rsidRPr="003C4C56">
              <w:rPr>
                <w:rFonts w:eastAsia="Times New Roman"/>
              </w:rPr>
              <w:t>зики и обеспечение подачи электричества к рабочим ст</w:t>
            </w:r>
            <w:r w:rsidRPr="003C4C56">
              <w:rPr>
                <w:rFonts w:eastAsia="Times New Roman"/>
              </w:rPr>
              <w:t>о</w:t>
            </w:r>
            <w:r w:rsidRPr="003C4C56">
              <w:rPr>
                <w:rFonts w:eastAsia="Times New Roman"/>
              </w:rPr>
              <w:t xml:space="preserve">лам </w:t>
            </w:r>
          </w:p>
        </w:tc>
        <w:tc>
          <w:tcPr>
            <w:tcW w:w="1418" w:type="dxa"/>
          </w:tcPr>
          <w:p w:rsidR="003C4C56" w:rsidRPr="003C4C56" w:rsidRDefault="003C4C56" w:rsidP="003C4C5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  <w:r w:rsidRPr="003C4C56">
              <w:rPr>
                <w:rFonts w:eastAsia="Times New Roman"/>
                <w:bCs/>
                <w:iCs/>
              </w:rPr>
              <w:t>500,0</w:t>
            </w:r>
          </w:p>
        </w:tc>
        <w:tc>
          <w:tcPr>
            <w:tcW w:w="1984" w:type="dxa"/>
          </w:tcPr>
          <w:p w:rsidR="003C4C56" w:rsidRPr="003C4C56" w:rsidRDefault="003C4C56" w:rsidP="003C4C56">
            <w:pPr>
              <w:spacing w:after="0" w:line="240" w:lineRule="auto"/>
              <w:jc w:val="both"/>
            </w:pPr>
            <w:r w:rsidRPr="003C4C56">
              <w:t>бюджет ОУ, привлеченные средства</w:t>
            </w:r>
          </w:p>
        </w:tc>
        <w:tc>
          <w:tcPr>
            <w:tcW w:w="1417" w:type="dxa"/>
          </w:tcPr>
          <w:p w:rsidR="003C4C56" w:rsidRPr="003C4C56" w:rsidRDefault="003C4C56" w:rsidP="003C4C56">
            <w:pPr>
              <w:spacing w:after="0" w:line="240" w:lineRule="auto"/>
              <w:jc w:val="both"/>
            </w:pPr>
            <w:r w:rsidRPr="003C4C56">
              <w:t>2019 г.</w:t>
            </w:r>
          </w:p>
        </w:tc>
      </w:tr>
      <w:tr w:rsidR="003C4C56" w:rsidRPr="003C4C56" w:rsidTr="00AE1A80">
        <w:tc>
          <w:tcPr>
            <w:tcW w:w="5070" w:type="dxa"/>
          </w:tcPr>
          <w:p w:rsidR="003C4C56" w:rsidRPr="003C4C56" w:rsidRDefault="003C4C56" w:rsidP="003C4C56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3C4C56">
              <w:rPr>
                <w:rFonts w:eastAsia="Times New Roman"/>
              </w:rPr>
              <w:t>Создание центра дополнительного о</w:t>
            </w:r>
            <w:r w:rsidRPr="003C4C56">
              <w:rPr>
                <w:rFonts w:eastAsia="Times New Roman"/>
              </w:rPr>
              <w:t>б</w:t>
            </w:r>
            <w:r w:rsidRPr="003C4C56">
              <w:rPr>
                <w:rFonts w:eastAsia="Times New Roman"/>
              </w:rPr>
              <w:t>разования с оборудованными помещ</w:t>
            </w:r>
            <w:r w:rsidRPr="003C4C56">
              <w:rPr>
                <w:rFonts w:eastAsia="Times New Roman"/>
              </w:rPr>
              <w:t>е</w:t>
            </w:r>
            <w:r w:rsidRPr="003C4C56">
              <w:rPr>
                <w:rFonts w:eastAsia="Times New Roman"/>
              </w:rPr>
              <w:lastRenderedPageBreak/>
              <w:t>ниями для занятий спортом, хореогр</w:t>
            </w:r>
            <w:r w:rsidRPr="003C4C56">
              <w:rPr>
                <w:rFonts w:eastAsia="Times New Roman"/>
              </w:rPr>
              <w:t>а</w:t>
            </w:r>
            <w:r w:rsidRPr="003C4C56">
              <w:rPr>
                <w:rFonts w:eastAsia="Times New Roman"/>
              </w:rPr>
              <w:t>фией, ИЗО-прикладной д</w:t>
            </w:r>
            <w:r w:rsidRPr="003C4C56">
              <w:rPr>
                <w:rFonts w:eastAsia="Times New Roman"/>
              </w:rPr>
              <w:t>е</w:t>
            </w:r>
            <w:r w:rsidRPr="003C4C56">
              <w:rPr>
                <w:rFonts w:eastAsia="Times New Roman"/>
              </w:rPr>
              <w:t>ятельностью, сценическим и театральным масте</w:t>
            </w:r>
            <w:r w:rsidRPr="003C4C56">
              <w:rPr>
                <w:rFonts w:eastAsia="Times New Roman"/>
              </w:rPr>
              <w:t>р</w:t>
            </w:r>
            <w:r w:rsidR="004E75BD">
              <w:rPr>
                <w:rFonts w:eastAsia="Times New Roman"/>
              </w:rPr>
              <w:t>ством</w:t>
            </w:r>
          </w:p>
        </w:tc>
        <w:tc>
          <w:tcPr>
            <w:tcW w:w="1418" w:type="dxa"/>
          </w:tcPr>
          <w:p w:rsidR="003C4C56" w:rsidRPr="003C4C56" w:rsidRDefault="003C4C56" w:rsidP="003C4C5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  <w:r w:rsidRPr="003C4C56">
              <w:rPr>
                <w:rFonts w:eastAsia="Times New Roman"/>
                <w:bCs/>
                <w:iCs/>
              </w:rPr>
              <w:lastRenderedPageBreak/>
              <w:t>500,0</w:t>
            </w:r>
          </w:p>
        </w:tc>
        <w:tc>
          <w:tcPr>
            <w:tcW w:w="1984" w:type="dxa"/>
          </w:tcPr>
          <w:p w:rsidR="003C4C56" w:rsidRPr="003C4C56" w:rsidRDefault="003C4C56" w:rsidP="003C4C56">
            <w:pPr>
              <w:spacing w:after="0" w:line="240" w:lineRule="auto"/>
              <w:jc w:val="both"/>
            </w:pPr>
            <w:r w:rsidRPr="003C4C56">
              <w:t xml:space="preserve">бюджет ОУ, привлеченные </w:t>
            </w:r>
            <w:r w:rsidRPr="003C4C56">
              <w:lastRenderedPageBreak/>
              <w:t>средства</w:t>
            </w:r>
          </w:p>
        </w:tc>
        <w:tc>
          <w:tcPr>
            <w:tcW w:w="1417" w:type="dxa"/>
          </w:tcPr>
          <w:p w:rsidR="003C4C56" w:rsidRPr="003C4C56" w:rsidRDefault="003C4C56" w:rsidP="003C4C56">
            <w:pPr>
              <w:spacing w:after="0" w:line="240" w:lineRule="auto"/>
              <w:jc w:val="both"/>
            </w:pPr>
            <w:r w:rsidRPr="003C4C56">
              <w:lastRenderedPageBreak/>
              <w:t>2019-2023 гг.</w:t>
            </w:r>
          </w:p>
        </w:tc>
      </w:tr>
      <w:tr w:rsidR="003C4C56" w:rsidRPr="003C4C56" w:rsidTr="00AE1A80">
        <w:tc>
          <w:tcPr>
            <w:tcW w:w="5070" w:type="dxa"/>
          </w:tcPr>
          <w:p w:rsidR="003C4C56" w:rsidRPr="003C4C56" w:rsidRDefault="003C4C56" w:rsidP="003C4C56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3C4C56">
              <w:rPr>
                <w:rFonts w:eastAsia="Times New Roman"/>
              </w:rPr>
              <w:lastRenderedPageBreak/>
              <w:t>Восстановление беговой дорожк</w:t>
            </w:r>
            <w:r w:rsidR="004E75BD">
              <w:rPr>
                <w:rFonts w:eastAsia="Times New Roman"/>
              </w:rPr>
              <w:t>и и освещения на стадионе школы</w:t>
            </w:r>
          </w:p>
        </w:tc>
        <w:tc>
          <w:tcPr>
            <w:tcW w:w="1418" w:type="dxa"/>
          </w:tcPr>
          <w:p w:rsidR="003C4C56" w:rsidRPr="003C4C56" w:rsidRDefault="003C4C56" w:rsidP="003C4C5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  <w:r w:rsidRPr="003C4C56">
              <w:rPr>
                <w:rFonts w:eastAsia="Times New Roman"/>
                <w:bCs/>
                <w:iCs/>
              </w:rPr>
              <w:t>3500,0</w:t>
            </w:r>
          </w:p>
        </w:tc>
        <w:tc>
          <w:tcPr>
            <w:tcW w:w="1984" w:type="dxa"/>
          </w:tcPr>
          <w:p w:rsidR="003C4C56" w:rsidRPr="003C4C56" w:rsidRDefault="003C4C56" w:rsidP="003C4C56">
            <w:pPr>
              <w:spacing w:after="0" w:line="240" w:lineRule="auto"/>
              <w:jc w:val="both"/>
            </w:pPr>
            <w:r w:rsidRPr="003C4C56">
              <w:t>целевые сре</w:t>
            </w:r>
            <w:r w:rsidRPr="003C4C56">
              <w:t>д</w:t>
            </w:r>
            <w:r w:rsidRPr="003C4C56">
              <w:t>ства</w:t>
            </w:r>
          </w:p>
        </w:tc>
        <w:tc>
          <w:tcPr>
            <w:tcW w:w="1417" w:type="dxa"/>
          </w:tcPr>
          <w:p w:rsidR="003C4C56" w:rsidRPr="003C4C56" w:rsidRDefault="003C4C56" w:rsidP="003C4C56">
            <w:pPr>
              <w:spacing w:after="0" w:line="240" w:lineRule="auto"/>
              <w:jc w:val="both"/>
            </w:pPr>
            <w:r w:rsidRPr="003C4C56">
              <w:t>2019г.</w:t>
            </w:r>
          </w:p>
        </w:tc>
      </w:tr>
      <w:tr w:rsidR="003C4C56" w:rsidRPr="003C4C56" w:rsidTr="00AE1A80">
        <w:tc>
          <w:tcPr>
            <w:tcW w:w="5070" w:type="dxa"/>
          </w:tcPr>
          <w:p w:rsidR="003C4C56" w:rsidRPr="003C4C56" w:rsidRDefault="003C4C56" w:rsidP="003C4C56">
            <w:pPr>
              <w:spacing w:after="0" w:line="240" w:lineRule="auto"/>
              <w:jc w:val="both"/>
              <w:rPr>
                <w:rFonts w:eastAsia="Times New Roman"/>
                <w:highlight w:val="red"/>
              </w:rPr>
            </w:pPr>
            <w:r w:rsidRPr="003C4C56">
              <w:rPr>
                <w:rFonts w:eastAsia="Times New Roman"/>
              </w:rPr>
              <w:t>Оснащение образовательной среды средствами обучения и воспитания</w:t>
            </w:r>
          </w:p>
        </w:tc>
        <w:tc>
          <w:tcPr>
            <w:tcW w:w="4819" w:type="dxa"/>
            <w:gridSpan w:val="3"/>
          </w:tcPr>
          <w:p w:rsidR="003C4C56" w:rsidRPr="003C4C56" w:rsidRDefault="003C4C56" w:rsidP="003C4C56">
            <w:pPr>
              <w:pStyle w:val="pcenter"/>
              <w:spacing w:before="0" w:beforeAutospacing="0" w:after="0" w:afterAutospacing="0"/>
              <w:jc w:val="both"/>
              <w:rPr>
                <w:sz w:val="28"/>
                <w:szCs w:val="28"/>
                <w:highlight w:val="red"/>
              </w:rPr>
            </w:pPr>
            <w:r w:rsidRPr="003C4C56">
              <w:rPr>
                <w:sz w:val="28"/>
                <w:szCs w:val="28"/>
              </w:rPr>
              <w:t>В соответствии с приказом Миноб</w:t>
            </w:r>
            <w:r w:rsidRPr="003C4C56">
              <w:rPr>
                <w:sz w:val="28"/>
                <w:szCs w:val="28"/>
              </w:rPr>
              <w:t>р</w:t>
            </w:r>
            <w:r w:rsidRPr="003C4C56">
              <w:rPr>
                <w:sz w:val="28"/>
                <w:szCs w:val="28"/>
              </w:rPr>
              <w:t>науки от 30.03.206 № 336</w:t>
            </w:r>
          </w:p>
        </w:tc>
      </w:tr>
      <w:tr w:rsidR="003C4C56" w:rsidRPr="003C4C56" w:rsidTr="00AE1A80">
        <w:tc>
          <w:tcPr>
            <w:tcW w:w="5070" w:type="dxa"/>
          </w:tcPr>
          <w:p w:rsidR="003C4C56" w:rsidRPr="003C4C56" w:rsidRDefault="003C4C56" w:rsidP="003C4C56">
            <w:pPr>
              <w:spacing w:after="0" w:line="240" w:lineRule="auto"/>
              <w:jc w:val="both"/>
              <w:rPr>
                <w:rFonts w:eastAsia="Times New Roman"/>
              </w:rPr>
            </w:pPr>
            <w:bookmarkStart w:id="1" w:name="101009"/>
            <w:bookmarkEnd w:id="1"/>
            <w:r w:rsidRPr="003C4C56">
              <w:rPr>
                <w:rFonts w:eastAsia="Times New Roman"/>
              </w:rPr>
              <w:t>Пополнение (обновление) библиотечн</w:t>
            </w:r>
            <w:r w:rsidRPr="003C4C56">
              <w:rPr>
                <w:rFonts w:eastAsia="Times New Roman"/>
              </w:rPr>
              <w:t>о</w:t>
            </w:r>
            <w:r w:rsidRPr="003C4C56">
              <w:rPr>
                <w:rFonts w:eastAsia="Times New Roman"/>
              </w:rPr>
              <w:t>го фонда (учебники, печатные образ</w:t>
            </w:r>
            <w:r w:rsidRPr="003C4C56">
              <w:rPr>
                <w:rFonts w:eastAsia="Times New Roman"/>
              </w:rPr>
              <w:t>о</w:t>
            </w:r>
            <w:r w:rsidRPr="003C4C56">
              <w:rPr>
                <w:rFonts w:eastAsia="Times New Roman"/>
              </w:rPr>
              <w:t>вательные ресурсы, дополнительная л</w:t>
            </w:r>
            <w:r w:rsidRPr="003C4C56">
              <w:rPr>
                <w:rFonts w:eastAsia="Times New Roman"/>
              </w:rPr>
              <w:t>и</w:t>
            </w:r>
            <w:r w:rsidRPr="003C4C56">
              <w:rPr>
                <w:rFonts w:eastAsia="Times New Roman"/>
              </w:rPr>
              <w:t>тер</w:t>
            </w:r>
            <w:r w:rsidRPr="003C4C56">
              <w:rPr>
                <w:rFonts w:eastAsia="Times New Roman"/>
              </w:rPr>
              <w:t>а</w:t>
            </w:r>
            <w:r w:rsidRPr="003C4C56">
              <w:rPr>
                <w:rFonts w:eastAsia="Times New Roman"/>
              </w:rPr>
              <w:t>тура)</w:t>
            </w:r>
          </w:p>
        </w:tc>
        <w:tc>
          <w:tcPr>
            <w:tcW w:w="1418" w:type="dxa"/>
          </w:tcPr>
          <w:p w:rsidR="003C4C56" w:rsidRPr="003C4C56" w:rsidRDefault="003C4C56" w:rsidP="003C4C5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  <w:r w:rsidRPr="003C4C56">
              <w:rPr>
                <w:rFonts w:eastAsia="Times New Roman"/>
                <w:bCs/>
                <w:iCs/>
              </w:rPr>
              <w:t>1300,0</w:t>
            </w:r>
          </w:p>
        </w:tc>
        <w:tc>
          <w:tcPr>
            <w:tcW w:w="1984" w:type="dxa"/>
          </w:tcPr>
          <w:p w:rsidR="003C4C56" w:rsidRPr="003C4C56" w:rsidRDefault="003C4C56" w:rsidP="003C4C56">
            <w:pPr>
              <w:spacing w:after="0" w:line="240" w:lineRule="auto"/>
              <w:jc w:val="both"/>
            </w:pPr>
            <w:r w:rsidRPr="003C4C56">
              <w:t>бюджет ОУ</w:t>
            </w:r>
          </w:p>
        </w:tc>
        <w:tc>
          <w:tcPr>
            <w:tcW w:w="1417" w:type="dxa"/>
          </w:tcPr>
          <w:p w:rsidR="003C4C56" w:rsidRPr="003C4C56" w:rsidRDefault="003C4C56" w:rsidP="003C4C56">
            <w:pPr>
              <w:spacing w:after="0" w:line="240" w:lineRule="auto"/>
              <w:jc w:val="both"/>
            </w:pPr>
            <w:r w:rsidRPr="003C4C56">
              <w:rPr>
                <w:rFonts w:eastAsia="Times New Roman"/>
                <w:bCs/>
                <w:iCs/>
              </w:rPr>
              <w:t>еж</w:t>
            </w:r>
            <w:r w:rsidRPr="003C4C56">
              <w:rPr>
                <w:rFonts w:eastAsia="Times New Roman"/>
                <w:bCs/>
                <w:iCs/>
              </w:rPr>
              <w:t>е</w:t>
            </w:r>
            <w:r w:rsidRPr="003C4C56">
              <w:rPr>
                <w:rFonts w:eastAsia="Times New Roman"/>
                <w:bCs/>
                <w:iCs/>
              </w:rPr>
              <w:t>годно</w:t>
            </w:r>
          </w:p>
        </w:tc>
      </w:tr>
      <w:tr w:rsidR="003C4C56" w:rsidRPr="003C4C56" w:rsidTr="00AE1A80">
        <w:tc>
          <w:tcPr>
            <w:tcW w:w="5070" w:type="dxa"/>
          </w:tcPr>
          <w:p w:rsidR="003C4C56" w:rsidRPr="003C4C56" w:rsidRDefault="003C4C56" w:rsidP="003C4C56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3C4C56">
              <w:rPr>
                <w:rFonts w:eastAsia="Times New Roman"/>
              </w:rPr>
              <w:t>Оснащение д</w:t>
            </w:r>
            <w:r w:rsidRPr="003C4C56">
              <w:t>емонстрационными уче</w:t>
            </w:r>
            <w:r w:rsidRPr="003C4C56">
              <w:t>б</w:t>
            </w:r>
            <w:r w:rsidRPr="003C4C56">
              <w:t>но-наглядными пособиями, оборудов</w:t>
            </w:r>
            <w:r w:rsidRPr="003C4C56">
              <w:t>а</w:t>
            </w:r>
            <w:r w:rsidRPr="003C4C56">
              <w:t>нием и приборами, лабораторно-технологическим оборудованием по предметным о</w:t>
            </w:r>
            <w:r w:rsidRPr="003C4C56">
              <w:t>б</w:t>
            </w:r>
            <w:r w:rsidRPr="003C4C56">
              <w:t xml:space="preserve">ластям </w:t>
            </w:r>
          </w:p>
        </w:tc>
        <w:tc>
          <w:tcPr>
            <w:tcW w:w="1418" w:type="dxa"/>
          </w:tcPr>
          <w:p w:rsidR="003C4C56" w:rsidRPr="003C4C56" w:rsidRDefault="003C4C56" w:rsidP="003C4C5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  <w:r w:rsidRPr="003C4C56">
              <w:rPr>
                <w:rFonts w:eastAsia="Times New Roman"/>
                <w:bCs/>
                <w:iCs/>
              </w:rPr>
              <w:t>300,0</w:t>
            </w:r>
          </w:p>
        </w:tc>
        <w:tc>
          <w:tcPr>
            <w:tcW w:w="1984" w:type="dxa"/>
          </w:tcPr>
          <w:p w:rsidR="003C4C56" w:rsidRPr="003C4C56" w:rsidRDefault="003C4C56" w:rsidP="003C4C56">
            <w:pPr>
              <w:spacing w:after="0" w:line="240" w:lineRule="auto"/>
              <w:jc w:val="both"/>
            </w:pPr>
            <w:r w:rsidRPr="003C4C56">
              <w:t>бюджет ОУ</w:t>
            </w:r>
          </w:p>
        </w:tc>
        <w:tc>
          <w:tcPr>
            <w:tcW w:w="1417" w:type="dxa"/>
          </w:tcPr>
          <w:p w:rsidR="003C4C56" w:rsidRPr="003C4C56" w:rsidRDefault="003C4C56" w:rsidP="003C4C56">
            <w:pPr>
              <w:spacing w:after="0" w:line="240" w:lineRule="auto"/>
              <w:jc w:val="both"/>
            </w:pPr>
            <w:r w:rsidRPr="003C4C56">
              <w:rPr>
                <w:rFonts w:eastAsia="Times New Roman"/>
                <w:bCs/>
                <w:iCs/>
              </w:rPr>
              <w:t>еж</w:t>
            </w:r>
            <w:r w:rsidRPr="003C4C56">
              <w:rPr>
                <w:rFonts w:eastAsia="Times New Roman"/>
                <w:bCs/>
                <w:iCs/>
              </w:rPr>
              <w:t>е</w:t>
            </w:r>
            <w:r w:rsidRPr="003C4C56">
              <w:rPr>
                <w:rFonts w:eastAsia="Times New Roman"/>
                <w:bCs/>
                <w:iCs/>
              </w:rPr>
              <w:t>годно</w:t>
            </w:r>
          </w:p>
        </w:tc>
      </w:tr>
      <w:tr w:rsidR="003C4C56" w:rsidRPr="003C4C56" w:rsidTr="00AE1A80">
        <w:tc>
          <w:tcPr>
            <w:tcW w:w="5070" w:type="dxa"/>
          </w:tcPr>
          <w:p w:rsidR="003C4C56" w:rsidRPr="003C4C56" w:rsidRDefault="004E75BD" w:rsidP="003C4C56">
            <w:pPr>
              <w:spacing w:after="0" w:line="240" w:lineRule="auto"/>
              <w:jc w:val="both"/>
              <w:rPr>
                <w:rFonts w:eastAsia="Times New Roman"/>
                <w:highlight w:val="cyan"/>
              </w:rPr>
            </w:pPr>
            <w:r>
              <w:rPr>
                <w:rFonts w:eastAsia="Times New Roman"/>
              </w:rPr>
              <w:t xml:space="preserve">Развитие </w:t>
            </w:r>
            <w:r w:rsidR="003C4C56" w:rsidRPr="003C4C56">
              <w:rPr>
                <w:rFonts w:eastAsia="Times New Roman"/>
              </w:rPr>
              <w:t>информационно-тематического</w:t>
            </w:r>
            <w:r>
              <w:rPr>
                <w:rFonts w:eastAsia="Times New Roman"/>
              </w:rPr>
              <w:t xml:space="preserve"> пространства. Создание инфозон -</w:t>
            </w:r>
            <w:r w:rsidR="003C4C56" w:rsidRPr="003C4C56">
              <w:rPr>
                <w:rFonts w:eastAsia="Times New Roman"/>
              </w:rPr>
              <w:t xml:space="preserve"> современных систем инфо</w:t>
            </w:r>
            <w:r w:rsidR="003C4C56" w:rsidRPr="003C4C56">
              <w:rPr>
                <w:rFonts w:eastAsia="Times New Roman"/>
              </w:rPr>
              <w:t>р</w:t>
            </w:r>
            <w:r w:rsidR="003C4C56" w:rsidRPr="003C4C56">
              <w:rPr>
                <w:rFonts w:eastAsia="Times New Roman"/>
              </w:rPr>
              <w:t>мирования образовательного учрежд</w:t>
            </w:r>
            <w:r w:rsidR="003C4C56" w:rsidRPr="003C4C56">
              <w:rPr>
                <w:rFonts w:eastAsia="Times New Roman"/>
              </w:rPr>
              <w:t>е</w:t>
            </w:r>
            <w:r w:rsidR="003C4C56" w:rsidRPr="003C4C56">
              <w:rPr>
                <w:rFonts w:eastAsia="Times New Roman"/>
              </w:rPr>
              <w:t>ния, расшир</w:t>
            </w:r>
            <w:r w:rsidR="003C4C56" w:rsidRPr="003C4C56">
              <w:rPr>
                <w:rFonts w:eastAsia="Times New Roman"/>
              </w:rPr>
              <w:t>я</w:t>
            </w:r>
            <w:r w:rsidR="003C4C56" w:rsidRPr="003C4C56">
              <w:rPr>
                <w:rFonts w:eastAsia="Times New Roman"/>
              </w:rPr>
              <w:t>ющих и объединяющих его информ</w:t>
            </w:r>
            <w:r w:rsidR="003C4C56" w:rsidRPr="003C4C56">
              <w:rPr>
                <w:rFonts w:eastAsia="Times New Roman"/>
              </w:rPr>
              <w:t>а</w:t>
            </w:r>
            <w:r w:rsidR="003C4C56" w:rsidRPr="003C4C56">
              <w:rPr>
                <w:rFonts w:eastAsia="Times New Roman"/>
              </w:rPr>
              <w:t>ционное пространство</w:t>
            </w:r>
          </w:p>
        </w:tc>
        <w:tc>
          <w:tcPr>
            <w:tcW w:w="1418" w:type="dxa"/>
          </w:tcPr>
          <w:p w:rsidR="003C4C56" w:rsidRPr="003C4C56" w:rsidRDefault="003C4C56" w:rsidP="003C4C5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  <w:r w:rsidRPr="003C4C56">
              <w:rPr>
                <w:rFonts w:eastAsia="Times New Roman"/>
                <w:bCs/>
                <w:iCs/>
              </w:rPr>
              <w:t>100,0</w:t>
            </w:r>
          </w:p>
          <w:p w:rsidR="003C4C56" w:rsidRPr="003C4C56" w:rsidRDefault="003C4C56" w:rsidP="003C4C5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  <w:r w:rsidRPr="003C4C56">
              <w:rPr>
                <w:rFonts w:eastAsia="Times New Roman"/>
                <w:bCs/>
                <w:iCs/>
              </w:rPr>
              <w:t>до 300,0</w:t>
            </w:r>
          </w:p>
        </w:tc>
        <w:tc>
          <w:tcPr>
            <w:tcW w:w="1984" w:type="dxa"/>
          </w:tcPr>
          <w:p w:rsidR="003C4C56" w:rsidRPr="003C4C56" w:rsidRDefault="003C4C56" w:rsidP="003C4C56">
            <w:pPr>
              <w:spacing w:after="0" w:line="240" w:lineRule="auto"/>
              <w:jc w:val="both"/>
            </w:pPr>
            <w:r w:rsidRPr="003C4C56">
              <w:t>бюджет ОУ, привлеченные средства</w:t>
            </w:r>
          </w:p>
        </w:tc>
        <w:tc>
          <w:tcPr>
            <w:tcW w:w="1417" w:type="dxa"/>
          </w:tcPr>
          <w:p w:rsidR="003C4C56" w:rsidRPr="003C4C56" w:rsidRDefault="003C4C56" w:rsidP="003C4C56">
            <w:pPr>
              <w:spacing w:after="0" w:line="240" w:lineRule="auto"/>
              <w:jc w:val="both"/>
            </w:pPr>
            <w:r w:rsidRPr="003C4C56">
              <w:t>ежегодно</w:t>
            </w:r>
          </w:p>
        </w:tc>
      </w:tr>
      <w:tr w:rsidR="003C4C56" w:rsidRPr="003C4C56" w:rsidTr="00AD466E">
        <w:trPr>
          <w:trHeight w:val="954"/>
        </w:trPr>
        <w:tc>
          <w:tcPr>
            <w:tcW w:w="5070" w:type="dxa"/>
          </w:tcPr>
          <w:p w:rsidR="003C4C56" w:rsidRPr="003C4C56" w:rsidRDefault="003C4C56" w:rsidP="003C4C56">
            <w:pPr>
              <w:spacing w:after="0" w:line="240" w:lineRule="auto"/>
              <w:jc w:val="both"/>
              <w:rPr>
                <w:rFonts w:eastAsia="Times New Roman"/>
                <w:highlight w:val="cyan"/>
              </w:rPr>
            </w:pPr>
            <w:r w:rsidRPr="003C4C56">
              <w:t>Пополнение учебных кабинетов спец</w:t>
            </w:r>
            <w:r w:rsidRPr="003C4C56">
              <w:t>и</w:t>
            </w:r>
            <w:r w:rsidRPr="003C4C56">
              <w:t>ализированной мебелью и сист</w:t>
            </w:r>
            <w:r w:rsidRPr="003C4C56">
              <w:t>е</w:t>
            </w:r>
            <w:r w:rsidRPr="003C4C56">
              <w:t>мами хранения</w:t>
            </w:r>
          </w:p>
        </w:tc>
        <w:tc>
          <w:tcPr>
            <w:tcW w:w="1418" w:type="dxa"/>
          </w:tcPr>
          <w:p w:rsidR="003C4C56" w:rsidRPr="003C4C56" w:rsidRDefault="003C4C56" w:rsidP="003C4C56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  <w:r w:rsidRPr="003C4C56">
              <w:rPr>
                <w:rFonts w:eastAsia="Times New Roman"/>
                <w:bCs/>
                <w:iCs/>
              </w:rPr>
              <w:t>300,0</w:t>
            </w:r>
          </w:p>
        </w:tc>
        <w:tc>
          <w:tcPr>
            <w:tcW w:w="1984" w:type="dxa"/>
          </w:tcPr>
          <w:p w:rsidR="003C4C56" w:rsidRPr="003C4C56" w:rsidRDefault="003C4C56" w:rsidP="003C4C56">
            <w:pPr>
              <w:spacing w:after="0" w:line="240" w:lineRule="auto"/>
              <w:jc w:val="both"/>
            </w:pPr>
            <w:r w:rsidRPr="003C4C56">
              <w:t>бюджет ОУ</w:t>
            </w:r>
          </w:p>
        </w:tc>
        <w:tc>
          <w:tcPr>
            <w:tcW w:w="1417" w:type="dxa"/>
          </w:tcPr>
          <w:p w:rsidR="003C4C56" w:rsidRPr="003C4C56" w:rsidRDefault="003C4C56" w:rsidP="003C4C56">
            <w:pPr>
              <w:spacing w:after="0" w:line="240" w:lineRule="auto"/>
              <w:jc w:val="both"/>
            </w:pPr>
            <w:r w:rsidRPr="003C4C56">
              <w:rPr>
                <w:rFonts w:eastAsia="Times New Roman"/>
                <w:bCs/>
                <w:iCs/>
              </w:rPr>
              <w:t>еж</w:t>
            </w:r>
            <w:r w:rsidRPr="003C4C56">
              <w:rPr>
                <w:rFonts w:eastAsia="Times New Roman"/>
                <w:bCs/>
                <w:iCs/>
              </w:rPr>
              <w:t>е</w:t>
            </w:r>
            <w:r w:rsidRPr="003C4C56">
              <w:rPr>
                <w:rFonts w:eastAsia="Times New Roman"/>
                <w:bCs/>
                <w:iCs/>
              </w:rPr>
              <w:t>годно</w:t>
            </w:r>
          </w:p>
        </w:tc>
      </w:tr>
    </w:tbl>
    <w:p w:rsidR="00A471AF" w:rsidRPr="003C4C56" w:rsidRDefault="00A471AF" w:rsidP="003C4C56">
      <w:pPr>
        <w:spacing w:after="0" w:line="240" w:lineRule="auto"/>
        <w:jc w:val="center"/>
        <w:rPr>
          <w:b/>
          <w:bCs/>
          <w:iCs/>
          <w:color w:val="auto"/>
        </w:rPr>
      </w:pPr>
      <w:r w:rsidRPr="003C4C56">
        <w:rPr>
          <w:b/>
          <w:bCs/>
          <w:iCs/>
          <w:color w:val="auto"/>
        </w:rPr>
        <w:t>Ожидаемые р</w:t>
      </w:r>
      <w:r w:rsidRPr="003C4C56">
        <w:rPr>
          <w:b/>
          <w:bCs/>
          <w:iCs/>
          <w:color w:val="auto"/>
        </w:rPr>
        <w:t>е</w:t>
      </w:r>
      <w:r w:rsidRPr="003C4C56">
        <w:rPr>
          <w:b/>
          <w:bCs/>
          <w:iCs/>
          <w:color w:val="auto"/>
        </w:rPr>
        <w:t>зультаты</w:t>
      </w:r>
    </w:p>
    <w:p w:rsidR="009E7BBE" w:rsidRPr="00D24496" w:rsidRDefault="009E7BBE" w:rsidP="009E7BBE">
      <w:pPr>
        <w:pStyle w:val="a3"/>
        <w:spacing w:after="0" w:line="240" w:lineRule="auto"/>
        <w:ind w:left="0"/>
        <w:jc w:val="both"/>
        <w:rPr>
          <w:color w:val="auto"/>
        </w:rPr>
      </w:pPr>
      <w:r w:rsidRPr="00D24496">
        <w:rPr>
          <w:color w:val="auto"/>
        </w:rPr>
        <w:t>Создание современной инфраструктуры и материально-технической базы шк</w:t>
      </w:r>
      <w:r w:rsidRPr="00D24496">
        <w:rPr>
          <w:color w:val="auto"/>
        </w:rPr>
        <w:t>о</w:t>
      </w:r>
      <w:r w:rsidRPr="00D24496">
        <w:rPr>
          <w:color w:val="auto"/>
        </w:rPr>
        <w:t>лы как базового условия качественного образования</w:t>
      </w:r>
      <w:r>
        <w:rPr>
          <w:color w:val="auto"/>
        </w:rPr>
        <w:t xml:space="preserve"> (оснащенность компь</w:t>
      </w:r>
      <w:r>
        <w:rPr>
          <w:color w:val="auto"/>
        </w:rPr>
        <w:t>ю</w:t>
      </w:r>
      <w:r>
        <w:rPr>
          <w:color w:val="auto"/>
        </w:rPr>
        <w:t>терной техникой и проекционным оборудованием 100 %, оснащенность обор</w:t>
      </w:r>
      <w:r>
        <w:rPr>
          <w:color w:val="auto"/>
        </w:rPr>
        <w:t>у</w:t>
      </w:r>
      <w:r>
        <w:rPr>
          <w:color w:val="auto"/>
        </w:rPr>
        <w:t>дованием для проведения лабораторных и практических занятий – 100 %)</w:t>
      </w:r>
      <w:r w:rsidRPr="00D24496">
        <w:rPr>
          <w:color w:val="auto"/>
        </w:rPr>
        <w:t>.</w:t>
      </w:r>
    </w:p>
    <w:p w:rsidR="009E7BBE" w:rsidRPr="00D24496" w:rsidRDefault="009E7BBE" w:rsidP="009E7BBE">
      <w:pPr>
        <w:spacing w:after="0" w:line="240" w:lineRule="auto"/>
        <w:jc w:val="both"/>
        <w:rPr>
          <w:bCs/>
        </w:rPr>
      </w:pPr>
      <w:r w:rsidRPr="00D24496">
        <w:rPr>
          <w:bCs/>
        </w:rPr>
        <w:t>Функционирование школы в условиях безопасного здоровьесберегающего о</w:t>
      </w:r>
      <w:r w:rsidRPr="00D24496">
        <w:rPr>
          <w:bCs/>
        </w:rPr>
        <w:t>б</w:t>
      </w:r>
      <w:r w:rsidRPr="00D24496">
        <w:rPr>
          <w:bCs/>
        </w:rPr>
        <w:t>разовательного пространства</w:t>
      </w:r>
      <w:r>
        <w:rPr>
          <w:bCs/>
        </w:rPr>
        <w:t xml:space="preserve"> (отсутствие предписаний контролирующих орг</w:t>
      </w:r>
      <w:r>
        <w:rPr>
          <w:bCs/>
        </w:rPr>
        <w:t>а</w:t>
      </w:r>
      <w:r>
        <w:rPr>
          <w:bCs/>
        </w:rPr>
        <w:t>нов, отсутствие травм, жалоб, чрезвычайных ситуаций, связанных с условиями функционирования школы)</w:t>
      </w:r>
      <w:r w:rsidRPr="00D24496">
        <w:rPr>
          <w:bCs/>
        </w:rPr>
        <w:t>.</w:t>
      </w:r>
    </w:p>
    <w:p w:rsidR="009E7BBE" w:rsidRPr="00D24496" w:rsidRDefault="009E7BBE" w:rsidP="009E7BBE">
      <w:pPr>
        <w:spacing w:after="0" w:line="240" w:lineRule="auto"/>
        <w:jc w:val="both"/>
        <w:rPr>
          <w:bCs/>
        </w:rPr>
      </w:pPr>
      <w:r w:rsidRPr="00D24496">
        <w:rPr>
          <w:bCs/>
        </w:rPr>
        <w:t>Создание условий, способствующих достижению планируемых результатов освоения образовательной программы</w:t>
      </w:r>
      <w:r>
        <w:rPr>
          <w:bCs/>
        </w:rPr>
        <w:t xml:space="preserve"> (оснащенность в соответствии с треб</w:t>
      </w:r>
      <w:r>
        <w:rPr>
          <w:bCs/>
        </w:rPr>
        <w:t>о</w:t>
      </w:r>
      <w:r>
        <w:rPr>
          <w:bCs/>
        </w:rPr>
        <w:t>ваниями ФГОС – не менее 70 %)</w:t>
      </w:r>
      <w:r w:rsidRPr="00D24496">
        <w:rPr>
          <w:bCs/>
        </w:rPr>
        <w:t>.</w:t>
      </w:r>
    </w:p>
    <w:p w:rsidR="009E7BBE" w:rsidRPr="00D24496" w:rsidRDefault="009E7BBE" w:rsidP="009E7BBE">
      <w:pPr>
        <w:spacing w:after="0" w:line="240" w:lineRule="auto"/>
        <w:jc w:val="both"/>
        <w:rPr>
          <w:bCs/>
        </w:rPr>
      </w:pPr>
      <w:r w:rsidRPr="00D24496">
        <w:rPr>
          <w:bCs/>
        </w:rPr>
        <w:t>Создание высокотехнологичного учебного пространства, в котором технич</w:t>
      </w:r>
      <w:r w:rsidRPr="00D24496">
        <w:rPr>
          <w:bCs/>
        </w:rPr>
        <w:t>е</w:t>
      </w:r>
      <w:r w:rsidRPr="00D24496">
        <w:rPr>
          <w:bCs/>
        </w:rPr>
        <w:t>ские сре</w:t>
      </w:r>
      <w:r w:rsidRPr="00D24496">
        <w:rPr>
          <w:bCs/>
        </w:rPr>
        <w:t>д</w:t>
      </w:r>
      <w:r w:rsidRPr="00D24496">
        <w:rPr>
          <w:bCs/>
        </w:rPr>
        <w:t>ства обучения будут сочетаться с новыми технологиями преподавания учебных дисц</w:t>
      </w:r>
      <w:r w:rsidRPr="00D24496">
        <w:rPr>
          <w:bCs/>
        </w:rPr>
        <w:t>и</w:t>
      </w:r>
      <w:r w:rsidRPr="00D24496">
        <w:rPr>
          <w:bCs/>
        </w:rPr>
        <w:t>плин</w:t>
      </w:r>
      <w:r>
        <w:rPr>
          <w:bCs/>
        </w:rPr>
        <w:t xml:space="preserve"> (уровень обеспеченности под потребность не менее 80 %)</w:t>
      </w:r>
      <w:r w:rsidRPr="00D24496">
        <w:rPr>
          <w:bCs/>
        </w:rPr>
        <w:t>.</w:t>
      </w:r>
    </w:p>
    <w:p w:rsidR="009E7BBE" w:rsidRPr="00D24496" w:rsidRDefault="009E7BBE" w:rsidP="009E7BBE">
      <w:pPr>
        <w:spacing w:after="0" w:line="240" w:lineRule="auto"/>
        <w:jc w:val="both"/>
        <w:rPr>
          <w:bCs/>
        </w:rPr>
      </w:pPr>
      <w:r w:rsidRPr="00D24496">
        <w:rPr>
          <w:bCs/>
        </w:rPr>
        <w:lastRenderedPageBreak/>
        <w:t>Создание инфраструктуры, позволяющей эффективно р</w:t>
      </w:r>
      <w:r w:rsidRPr="00D24496">
        <w:rPr>
          <w:bCs/>
        </w:rPr>
        <w:t>а</w:t>
      </w:r>
      <w:r>
        <w:rPr>
          <w:bCs/>
        </w:rPr>
        <w:t xml:space="preserve">ботать </w:t>
      </w:r>
      <w:r w:rsidRPr="00D24496">
        <w:rPr>
          <w:bCs/>
        </w:rPr>
        <w:t>с одаренными дет</w:t>
      </w:r>
      <w:r w:rsidRPr="00D24496">
        <w:rPr>
          <w:bCs/>
        </w:rPr>
        <w:t>ь</w:t>
      </w:r>
      <w:r w:rsidRPr="00D24496">
        <w:rPr>
          <w:bCs/>
        </w:rPr>
        <w:t>ми в соответствии с трендами современного образования</w:t>
      </w:r>
      <w:r>
        <w:rPr>
          <w:bCs/>
        </w:rPr>
        <w:t xml:space="preserve"> (оснащенность кабинетов дополнительного образования, для занятий проектной деятельн</w:t>
      </w:r>
      <w:r>
        <w:rPr>
          <w:bCs/>
        </w:rPr>
        <w:t>о</w:t>
      </w:r>
      <w:r>
        <w:rPr>
          <w:bCs/>
        </w:rPr>
        <w:t>стью не менее 80 %)</w:t>
      </w:r>
      <w:r w:rsidRPr="00D24496">
        <w:rPr>
          <w:bCs/>
        </w:rPr>
        <w:t>.</w:t>
      </w:r>
    </w:p>
    <w:p w:rsidR="009E7BBE" w:rsidRPr="00D24496" w:rsidRDefault="009E7BBE" w:rsidP="009E7BBE">
      <w:pPr>
        <w:spacing w:after="0" w:line="240" w:lineRule="auto"/>
        <w:jc w:val="both"/>
        <w:rPr>
          <w:bCs/>
        </w:rPr>
      </w:pPr>
      <w:r w:rsidRPr="00D24496">
        <w:rPr>
          <w:bCs/>
        </w:rPr>
        <w:t>Увеличение финансовых средств, направленных на развитие школы за счет участия в международных, региональных, муниципальных проектах, конку</w:t>
      </w:r>
      <w:r w:rsidRPr="00D24496">
        <w:rPr>
          <w:bCs/>
        </w:rPr>
        <w:t>р</w:t>
      </w:r>
      <w:r w:rsidRPr="00D24496">
        <w:rPr>
          <w:bCs/>
        </w:rPr>
        <w:t>сах, экономии, пр</w:t>
      </w:r>
      <w:r w:rsidRPr="00D24496">
        <w:rPr>
          <w:bCs/>
        </w:rPr>
        <w:t>и</w:t>
      </w:r>
      <w:r w:rsidRPr="00D24496">
        <w:rPr>
          <w:bCs/>
        </w:rPr>
        <w:t>влечения средств благотворительных организаций</w:t>
      </w:r>
      <w:r>
        <w:rPr>
          <w:bCs/>
        </w:rPr>
        <w:t xml:space="preserve"> (рост)</w:t>
      </w:r>
      <w:r w:rsidRPr="00D24496">
        <w:rPr>
          <w:bCs/>
        </w:rPr>
        <w:t>.</w:t>
      </w:r>
    </w:p>
    <w:p w:rsidR="00423119" w:rsidRPr="00D24496" w:rsidRDefault="009E7BBE" w:rsidP="009E7BBE">
      <w:pPr>
        <w:spacing w:after="0" w:line="240" w:lineRule="auto"/>
        <w:jc w:val="both"/>
        <w:rPr>
          <w:highlight w:val="yellow"/>
        </w:rPr>
      </w:pPr>
      <w:r w:rsidRPr="00D24496">
        <w:t>Рост привлекательности учреждения</w:t>
      </w:r>
      <w:r>
        <w:t xml:space="preserve"> (увеличение удовлетворенности потреб</w:t>
      </w:r>
      <w:r>
        <w:t>и</w:t>
      </w:r>
      <w:r>
        <w:t>телей услуг)</w:t>
      </w:r>
      <w:r w:rsidRPr="00D24496">
        <w:t>.</w:t>
      </w:r>
    </w:p>
    <w:sectPr w:rsidR="00423119" w:rsidRPr="00D24496" w:rsidSect="00D24496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0A9" w:rsidRDefault="005010A9" w:rsidP="004A7DCA">
      <w:pPr>
        <w:spacing w:after="0" w:line="240" w:lineRule="auto"/>
      </w:pPr>
      <w:r>
        <w:separator/>
      </w:r>
    </w:p>
  </w:endnote>
  <w:endnote w:type="continuationSeparator" w:id="0">
    <w:p w:rsidR="005010A9" w:rsidRDefault="005010A9" w:rsidP="004A7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6123" w:rsidRDefault="00286123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C604C">
      <w:rPr>
        <w:noProof/>
      </w:rPr>
      <w:t>4</w:t>
    </w:r>
    <w:r>
      <w:fldChar w:fldCharType="end"/>
    </w:r>
  </w:p>
  <w:p w:rsidR="00286123" w:rsidRDefault="00286123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0A9" w:rsidRDefault="005010A9" w:rsidP="004A7DCA">
      <w:pPr>
        <w:spacing w:after="0" w:line="240" w:lineRule="auto"/>
      </w:pPr>
      <w:r>
        <w:separator/>
      </w:r>
    </w:p>
  </w:footnote>
  <w:footnote w:type="continuationSeparator" w:id="0">
    <w:p w:rsidR="005010A9" w:rsidRDefault="005010A9" w:rsidP="004A7D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"/>
      </v:shape>
    </w:pict>
  </w:numPicBullet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2C57814"/>
    <w:multiLevelType w:val="hybridMultilevel"/>
    <w:tmpl w:val="BC5CA640"/>
    <w:lvl w:ilvl="0" w:tplc="0419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7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9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3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75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97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648382F"/>
    <w:multiLevelType w:val="hybridMultilevel"/>
    <w:tmpl w:val="51C6B2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6CF6555"/>
    <w:multiLevelType w:val="hybridMultilevel"/>
    <w:tmpl w:val="58261978"/>
    <w:lvl w:ilvl="0" w:tplc="04190005">
      <w:start w:val="1"/>
      <w:numFmt w:val="bullet"/>
      <w:lvlText w:val=""/>
      <w:lvlJc w:val="left"/>
      <w:pPr>
        <w:ind w:left="644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7057A89"/>
    <w:multiLevelType w:val="hybridMultilevel"/>
    <w:tmpl w:val="B1023AF8"/>
    <w:lvl w:ilvl="0" w:tplc="04190007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8A271F5"/>
    <w:multiLevelType w:val="hybridMultilevel"/>
    <w:tmpl w:val="241459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D51635"/>
    <w:multiLevelType w:val="hybridMultilevel"/>
    <w:tmpl w:val="27A2F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C55DA2"/>
    <w:multiLevelType w:val="hybridMultilevel"/>
    <w:tmpl w:val="A8CAC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53150E"/>
    <w:multiLevelType w:val="hybridMultilevel"/>
    <w:tmpl w:val="30C2D9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3972C0"/>
    <w:multiLevelType w:val="hybridMultilevel"/>
    <w:tmpl w:val="1610E53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70A176D"/>
    <w:multiLevelType w:val="hybridMultilevel"/>
    <w:tmpl w:val="C380A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92F4D99"/>
    <w:multiLevelType w:val="hybridMultilevel"/>
    <w:tmpl w:val="EBCED70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51243656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2" w15:restartNumberingAfterBreak="0">
    <w:nsid w:val="1DFD1D24"/>
    <w:multiLevelType w:val="hybridMultilevel"/>
    <w:tmpl w:val="0B787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AA7641"/>
    <w:multiLevelType w:val="hybridMultilevel"/>
    <w:tmpl w:val="CB46C5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AF0674"/>
    <w:multiLevelType w:val="multilevel"/>
    <w:tmpl w:val="9378D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58C230B"/>
    <w:multiLevelType w:val="hybridMultilevel"/>
    <w:tmpl w:val="23A84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0226EE"/>
    <w:multiLevelType w:val="hybridMultilevel"/>
    <w:tmpl w:val="9B2EDC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B202D37"/>
    <w:multiLevelType w:val="hybridMultilevel"/>
    <w:tmpl w:val="94BEAC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BA2B15"/>
    <w:multiLevelType w:val="hybridMultilevel"/>
    <w:tmpl w:val="E45894E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A6C7FDC"/>
    <w:multiLevelType w:val="hybridMultilevel"/>
    <w:tmpl w:val="CB46C5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CC58C7"/>
    <w:multiLevelType w:val="hybridMultilevel"/>
    <w:tmpl w:val="CB46C5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0F4AD3"/>
    <w:multiLevelType w:val="hybridMultilevel"/>
    <w:tmpl w:val="8DBA7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FA7D37"/>
    <w:multiLevelType w:val="hybridMultilevel"/>
    <w:tmpl w:val="EDF20D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1BF6B7B"/>
    <w:multiLevelType w:val="hybridMultilevel"/>
    <w:tmpl w:val="18BAF8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5321AA"/>
    <w:multiLevelType w:val="hybridMultilevel"/>
    <w:tmpl w:val="8280FE9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B8577AF"/>
    <w:multiLevelType w:val="hybridMultilevel"/>
    <w:tmpl w:val="678602F0"/>
    <w:lvl w:ilvl="0" w:tplc="FFD667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2A6E8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3CA035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BC478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39206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2047A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65C6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8300C2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AFE3D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 w15:restartNumberingAfterBreak="0">
    <w:nsid w:val="4E277381"/>
    <w:multiLevelType w:val="hybridMultilevel"/>
    <w:tmpl w:val="FE025660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E846E74"/>
    <w:multiLevelType w:val="hybridMultilevel"/>
    <w:tmpl w:val="2E4A25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ED04EB9"/>
    <w:multiLevelType w:val="hybridMultilevel"/>
    <w:tmpl w:val="A54009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603089"/>
    <w:multiLevelType w:val="multilevel"/>
    <w:tmpl w:val="9DC662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30" w15:restartNumberingAfterBreak="0">
    <w:nsid w:val="5B2E44E5"/>
    <w:multiLevelType w:val="hybridMultilevel"/>
    <w:tmpl w:val="99A61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1C7795"/>
    <w:multiLevelType w:val="hybridMultilevel"/>
    <w:tmpl w:val="BFEC3DBA"/>
    <w:lvl w:ilvl="0" w:tplc="A8067248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10923E7"/>
    <w:multiLevelType w:val="hybridMultilevel"/>
    <w:tmpl w:val="46522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6C292D"/>
    <w:multiLevelType w:val="hybridMultilevel"/>
    <w:tmpl w:val="AFD2B2B2"/>
    <w:lvl w:ilvl="0" w:tplc="04190009">
      <w:start w:val="1"/>
      <w:numFmt w:val="bullet"/>
      <w:lvlText w:val=""/>
      <w:lvlJc w:val="left"/>
      <w:pPr>
        <w:ind w:left="1211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A4A4CD6"/>
    <w:multiLevelType w:val="hybridMultilevel"/>
    <w:tmpl w:val="EEEA312E"/>
    <w:lvl w:ilvl="0" w:tplc="00000009">
      <w:start w:val="1"/>
      <w:numFmt w:val="bullet"/>
      <w:lvlText w:val=""/>
      <w:lvlJc w:val="left"/>
      <w:pPr>
        <w:ind w:left="927" w:hanging="360"/>
      </w:pPr>
      <w:rPr>
        <w:rFonts w:ascii="Wingdings" w:hAnsi="Wingdings" w:cs="Wingdings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AD8074C"/>
    <w:multiLevelType w:val="hybridMultilevel"/>
    <w:tmpl w:val="72349B9A"/>
    <w:lvl w:ilvl="0" w:tplc="04190009">
      <w:start w:val="1"/>
      <w:numFmt w:val="bullet"/>
      <w:lvlText w:val=""/>
      <w:lvlJc w:val="left"/>
      <w:pPr>
        <w:ind w:left="1211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B5715FA"/>
    <w:multiLevelType w:val="hybridMultilevel"/>
    <w:tmpl w:val="27C89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"/>
  </w:num>
  <w:num w:numId="3">
    <w:abstractNumId w:val="33"/>
  </w:num>
  <w:num w:numId="4">
    <w:abstractNumId w:val="35"/>
  </w:num>
  <w:num w:numId="5">
    <w:abstractNumId w:val="27"/>
  </w:num>
  <w:num w:numId="6">
    <w:abstractNumId w:val="34"/>
  </w:num>
  <w:num w:numId="7">
    <w:abstractNumId w:val="18"/>
  </w:num>
  <w:num w:numId="8">
    <w:abstractNumId w:val="10"/>
  </w:num>
  <w:num w:numId="9">
    <w:abstractNumId w:val="3"/>
  </w:num>
  <w:num w:numId="10">
    <w:abstractNumId w:val="20"/>
  </w:num>
  <w:num w:numId="11">
    <w:abstractNumId w:val="13"/>
  </w:num>
  <w:num w:numId="12">
    <w:abstractNumId w:val="22"/>
  </w:num>
  <w:num w:numId="13">
    <w:abstractNumId w:val="26"/>
  </w:num>
  <w:num w:numId="14">
    <w:abstractNumId w:val="4"/>
  </w:num>
  <w:num w:numId="15">
    <w:abstractNumId w:val="9"/>
  </w:num>
  <w:num w:numId="16">
    <w:abstractNumId w:val="31"/>
  </w:num>
  <w:num w:numId="17">
    <w:abstractNumId w:val="16"/>
  </w:num>
  <w:num w:numId="18">
    <w:abstractNumId w:val="25"/>
  </w:num>
  <w:num w:numId="19">
    <w:abstractNumId w:val="11"/>
  </w:num>
  <w:num w:numId="20">
    <w:abstractNumId w:val="21"/>
  </w:num>
  <w:num w:numId="21">
    <w:abstractNumId w:val="2"/>
  </w:num>
  <w:num w:numId="22">
    <w:abstractNumId w:val="23"/>
  </w:num>
  <w:num w:numId="23">
    <w:abstractNumId w:val="28"/>
  </w:num>
  <w:num w:numId="24">
    <w:abstractNumId w:val="36"/>
  </w:num>
  <w:num w:numId="25">
    <w:abstractNumId w:val="30"/>
  </w:num>
  <w:num w:numId="26">
    <w:abstractNumId w:val="32"/>
  </w:num>
  <w:num w:numId="27">
    <w:abstractNumId w:val="24"/>
  </w:num>
  <w:num w:numId="28">
    <w:abstractNumId w:val="7"/>
  </w:num>
  <w:num w:numId="29">
    <w:abstractNumId w:val="0"/>
  </w:num>
  <w:num w:numId="30">
    <w:abstractNumId w:val="5"/>
  </w:num>
  <w:num w:numId="31">
    <w:abstractNumId w:val="12"/>
  </w:num>
  <w:num w:numId="32">
    <w:abstractNumId w:val="8"/>
  </w:num>
  <w:num w:numId="33">
    <w:abstractNumId w:val="29"/>
  </w:num>
  <w:num w:numId="34">
    <w:abstractNumId w:val="6"/>
  </w:num>
  <w:num w:numId="35">
    <w:abstractNumId w:val="14"/>
  </w:num>
  <w:num w:numId="36">
    <w:abstractNumId w:val="1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2BD"/>
    <w:rsid w:val="000003A8"/>
    <w:rsid w:val="00006F4C"/>
    <w:rsid w:val="00011E0D"/>
    <w:rsid w:val="00015B5C"/>
    <w:rsid w:val="0001663C"/>
    <w:rsid w:val="00017E4D"/>
    <w:rsid w:val="000230A0"/>
    <w:rsid w:val="00023DD3"/>
    <w:rsid w:val="0002563D"/>
    <w:rsid w:val="00026941"/>
    <w:rsid w:val="000343A1"/>
    <w:rsid w:val="000427ED"/>
    <w:rsid w:val="000446ED"/>
    <w:rsid w:val="00070E6F"/>
    <w:rsid w:val="000858F1"/>
    <w:rsid w:val="00095264"/>
    <w:rsid w:val="0009781F"/>
    <w:rsid w:val="000A08FA"/>
    <w:rsid w:val="000A1C3E"/>
    <w:rsid w:val="000A2079"/>
    <w:rsid w:val="000A3DF2"/>
    <w:rsid w:val="000B0185"/>
    <w:rsid w:val="000B090B"/>
    <w:rsid w:val="000B2B7F"/>
    <w:rsid w:val="000B61C9"/>
    <w:rsid w:val="000D1710"/>
    <w:rsid w:val="000D62A5"/>
    <w:rsid w:val="000D6C2D"/>
    <w:rsid w:val="000E6F63"/>
    <w:rsid w:val="000F6A63"/>
    <w:rsid w:val="000F7928"/>
    <w:rsid w:val="001019EA"/>
    <w:rsid w:val="00106CD6"/>
    <w:rsid w:val="00110AA8"/>
    <w:rsid w:val="0011476D"/>
    <w:rsid w:val="001204F1"/>
    <w:rsid w:val="0012242C"/>
    <w:rsid w:val="00122DA0"/>
    <w:rsid w:val="00124395"/>
    <w:rsid w:val="001244FA"/>
    <w:rsid w:val="0013111C"/>
    <w:rsid w:val="00132D4F"/>
    <w:rsid w:val="00133947"/>
    <w:rsid w:val="00141A4E"/>
    <w:rsid w:val="00147712"/>
    <w:rsid w:val="00150FF1"/>
    <w:rsid w:val="00164871"/>
    <w:rsid w:val="00174FED"/>
    <w:rsid w:val="00177887"/>
    <w:rsid w:val="001B1B9D"/>
    <w:rsid w:val="001C7ED6"/>
    <w:rsid w:val="001D166D"/>
    <w:rsid w:val="001D1E6C"/>
    <w:rsid w:val="001D3674"/>
    <w:rsid w:val="001E0838"/>
    <w:rsid w:val="001F7F89"/>
    <w:rsid w:val="00201D85"/>
    <w:rsid w:val="00201DCA"/>
    <w:rsid w:val="00207E13"/>
    <w:rsid w:val="00212486"/>
    <w:rsid w:val="002138B7"/>
    <w:rsid w:val="00214B64"/>
    <w:rsid w:val="002176C8"/>
    <w:rsid w:val="00220317"/>
    <w:rsid w:val="00231BDB"/>
    <w:rsid w:val="00233528"/>
    <w:rsid w:val="00235D39"/>
    <w:rsid w:val="00240B08"/>
    <w:rsid w:val="002451F5"/>
    <w:rsid w:val="00247A66"/>
    <w:rsid w:val="00251207"/>
    <w:rsid w:val="00263920"/>
    <w:rsid w:val="00281B74"/>
    <w:rsid w:val="00284910"/>
    <w:rsid w:val="00286123"/>
    <w:rsid w:val="00286207"/>
    <w:rsid w:val="002874EA"/>
    <w:rsid w:val="00292C52"/>
    <w:rsid w:val="00297187"/>
    <w:rsid w:val="002B7BB2"/>
    <w:rsid w:val="002D7C64"/>
    <w:rsid w:val="002F240B"/>
    <w:rsid w:val="002F73C5"/>
    <w:rsid w:val="00313017"/>
    <w:rsid w:val="00317BA0"/>
    <w:rsid w:val="003201D9"/>
    <w:rsid w:val="003405A2"/>
    <w:rsid w:val="003405D4"/>
    <w:rsid w:val="00350D65"/>
    <w:rsid w:val="003702D4"/>
    <w:rsid w:val="00374958"/>
    <w:rsid w:val="003843CA"/>
    <w:rsid w:val="0038522A"/>
    <w:rsid w:val="0038752E"/>
    <w:rsid w:val="0039267B"/>
    <w:rsid w:val="003A004A"/>
    <w:rsid w:val="003B7696"/>
    <w:rsid w:val="003C0A3A"/>
    <w:rsid w:val="003C48D4"/>
    <w:rsid w:val="003C4C56"/>
    <w:rsid w:val="003D1E82"/>
    <w:rsid w:val="003D1F6B"/>
    <w:rsid w:val="003D5AD2"/>
    <w:rsid w:val="003D6BAC"/>
    <w:rsid w:val="0041036C"/>
    <w:rsid w:val="0041148C"/>
    <w:rsid w:val="00411B1F"/>
    <w:rsid w:val="00414147"/>
    <w:rsid w:val="00415F6A"/>
    <w:rsid w:val="00422ACF"/>
    <w:rsid w:val="00422EBC"/>
    <w:rsid w:val="00423119"/>
    <w:rsid w:val="00430A82"/>
    <w:rsid w:val="004349C8"/>
    <w:rsid w:val="004448E3"/>
    <w:rsid w:val="00457479"/>
    <w:rsid w:val="00466F0F"/>
    <w:rsid w:val="004769AB"/>
    <w:rsid w:val="0048509A"/>
    <w:rsid w:val="00492039"/>
    <w:rsid w:val="0049472D"/>
    <w:rsid w:val="004A0DAE"/>
    <w:rsid w:val="004A6D4C"/>
    <w:rsid w:val="004A7DCA"/>
    <w:rsid w:val="004B3F7C"/>
    <w:rsid w:val="004B5E9A"/>
    <w:rsid w:val="004C0D38"/>
    <w:rsid w:val="004C18FC"/>
    <w:rsid w:val="004C7787"/>
    <w:rsid w:val="004D0536"/>
    <w:rsid w:val="004D0B23"/>
    <w:rsid w:val="004D0E2C"/>
    <w:rsid w:val="004D12B0"/>
    <w:rsid w:val="004D61DC"/>
    <w:rsid w:val="004E75BD"/>
    <w:rsid w:val="004F32C7"/>
    <w:rsid w:val="005010A9"/>
    <w:rsid w:val="00503730"/>
    <w:rsid w:val="0050483F"/>
    <w:rsid w:val="005064DD"/>
    <w:rsid w:val="005146B0"/>
    <w:rsid w:val="00514EFF"/>
    <w:rsid w:val="00515187"/>
    <w:rsid w:val="00516253"/>
    <w:rsid w:val="00523667"/>
    <w:rsid w:val="00524003"/>
    <w:rsid w:val="00525CDF"/>
    <w:rsid w:val="00526741"/>
    <w:rsid w:val="00531CD5"/>
    <w:rsid w:val="00532F9E"/>
    <w:rsid w:val="00534525"/>
    <w:rsid w:val="00537538"/>
    <w:rsid w:val="00542790"/>
    <w:rsid w:val="005466A0"/>
    <w:rsid w:val="00557C7B"/>
    <w:rsid w:val="005705EF"/>
    <w:rsid w:val="00570721"/>
    <w:rsid w:val="0057268D"/>
    <w:rsid w:val="0058144A"/>
    <w:rsid w:val="00586D93"/>
    <w:rsid w:val="0058762D"/>
    <w:rsid w:val="0059258E"/>
    <w:rsid w:val="00596A08"/>
    <w:rsid w:val="005A272F"/>
    <w:rsid w:val="005A5903"/>
    <w:rsid w:val="005B1221"/>
    <w:rsid w:val="005B2F80"/>
    <w:rsid w:val="005C0857"/>
    <w:rsid w:val="005C4D64"/>
    <w:rsid w:val="005C58D0"/>
    <w:rsid w:val="005C59EE"/>
    <w:rsid w:val="005D0D13"/>
    <w:rsid w:val="005D2B4B"/>
    <w:rsid w:val="005D2D5C"/>
    <w:rsid w:val="005E026E"/>
    <w:rsid w:val="005E14F2"/>
    <w:rsid w:val="005E3E76"/>
    <w:rsid w:val="005E3F1E"/>
    <w:rsid w:val="005E4490"/>
    <w:rsid w:val="005E564F"/>
    <w:rsid w:val="005E628F"/>
    <w:rsid w:val="005E6FD7"/>
    <w:rsid w:val="005F30B7"/>
    <w:rsid w:val="005F77B3"/>
    <w:rsid w:val="0060465E"/>
    <w:rsid w:val="00610289"/>
    <w:rsid w:val="00612E59"/>
    <w:rsid w:val="00613891"/>
    <w:rsid w:val="00624146"/>
    <w:rsid w:val="00624C31"/>
    <w:rsid w:val="00634811"/>
    <w:rsid w:val="00644AA3"/>
    <w:rsid w:val="0065118E"/>
    <w:rsid w:val="006575B5"/>
    <w:rsid w:val="00670E73"/>
    <w:rsid w:val="00670E9F"/>
    <w:rsid w:val="0067553A"/>
    <w:rsid w:val="00677ADF"/>
    <w:rsid w:val="0068185E"/>
    <w:rsid w:val="0068293E"/>
    <w:rsid w:val="00693C62"/>
    <w:rsid w:val="006944F6"/>
    <w:rsid w:val="006968E7"/>
    <w:rsid w:val="006972C8"/>
    <w:rsid w:val="006A28EC"/>
    <w:rsid w:val="006A48B0"/>
    <w:rsid w:val="006B0249"/>
    <w:rsid w:val="006B23D8"/>
    <w:rsid w:val="006B3EFB"/>
    <w:rsid w:val="006C3242"/>
    <w:rsid w:val="006C5D82"/>
    <w:rsid w:val="006D2933"/>
    <w:rsid w:val="006D38DB"/>
    <w:rsid w:val="006D6DB6"/>
    <w:rsid w:val="006D7CB7"/>
    <w:rsid w:val="006E23CE"/>
    <w:rsid w:val="006F1AEE"/>
    <w:rsid w:val="006F2DDE"/>
    <w:rsid w:val="0071087E"/>
    <w:rsid w:val="00726D82"/>
    <w:rsid w:val="00730941"/>
    <w:rsid w:val="00731A6D"/>
    <w:rsid w:val="00731BA0"/>
    <w:rsid w:val="00733473"/>
    <w:rsid w:val="00734CC4"/>
    <w:rsid w:val="0074382E"/>
    <w:rsid w:val="00747FCE"/>
    <w:rsid w:val="00752367"/>
    <w:rsid w:val="00756858"/>
    <w:rsid w:val="00766B9A"/>
    <w:rsid w:val="00773557"/>
    <w:rsid w:val="00774028"/>
    <w:rsid w:val="00780920"/>
    <w:rsid w:val="00792601"/>
    <w:rsid w:val="007954DD"/>
    <w:rsid w:val="007A2BCE"/>
    <w:rsid w:val="007A53A3"/>
    <w:rsid w:val="007D59BB"/>
    <w:rsid w:val="007D6FBD"/>
    <w:rsid w:val="007E0A69"/>
    <w:rsid w:val="007E1439"/>
    <w:rsid w:val="007E150E"/>
    <w:rsid w:val="007E20B7"/>
    <w:rsid w:val="007F3846"/>
    <w:rsid w:val="007F5319"/>
    <w:rsid w:val="008023F8"/>
    <w:rsid w:val="0081114C"/>
    <w:rsid w:val="008112D6"/>
    <w:rsid w:val="00823876"/>
    <w:rsid w:val="008245E7"/>
    <w:rsid w:val="00824754"/>
    <w:rsid w:val="008273D3"/>
    <w:rsid w:val="00831EE9"/>
    <w:rsid w:val="00883AC2"/>
    <w:rsid w:val="008A2527"/>
    <w:rsid w:val="008A596C"/>
    <w:rsid w:val="008B725A"/>
    <w:rsid w:val="008C0D1D"/>
    <w:rsid w:val="008C2636"/>
    <w:rsid w:val="008E7A46"/>
    <w:rsid w:val="008F22BA"/>
    <w:rsid w:val="008F36F0"/>
    <w:rsid w:val="008F4AF4"/>
    <w:rsid w:val="008F58E0"/>
    <w:rsid w:val="009007BE"/>
    <w:rsid w:val="009128E3"/>
    <w:rsid w:val="00912CA6"/>
    <w:rsid w:val="00916C4E"/>
    <w:rsid w:val="00923AC3"/>
    <w:rsid w:val="00925632"/>
    <w:rsid w:val="009268F9"/>
    <w:rsid w:val="00926B24"/>
    <w:rsid w:val="009352FA"/>
    <w:rsid w:val="009368A4"/>
    <w:rsid w:val="00937979"/>
    <w:rsid w:val="00937E70"/>
    <w:rsid w:val="00945DFA"/>
    <w:rsid w:val="00953684"/>
    <w:rsid w:val="009641FB"/>
    <w:rsid w:val="009673D1"/>
    <w:rsid w:val="0097189A"/>
    <w:rsid w:val="00971E1A"/>
    <w:rsid w:val="00982493"/>
    <w:rsid w:val="009A1323"/>
    <w:rsid w:val="009A63A9"/>
    <w:rsid w:val="009A6EE4"/>
    <w:rsid w:val="009C7249"/>
    <w:rsid w:val="009D044B"/>
    <w:rsid w:val="009D5540"/>
    <w:rsid w:val="009E074C"/>
    <w:rsid w:val="009E2D90"/>
    <w:rsid w:val="009E3190"/>
    <w:rsid w:val="009E712E"/>
    <w:rsid w:val="009E7BBE"/>
    <w:rsid w:val="009F1935"/>
    <w:rsid w:val="009F6BF9"/>
    <w:rsid w:val="00A03F6B"/>
    <w:rsid w:val="00A05B48"/>
    <w:rsid w:val="00A07C17"/>
    <w:rsid w:val="00A121B4"/>
    <w:rsid w:val="00A16694"/>
    <w:rsid w:val="00A23131"/>
    <w:rsid w:val="00A27E9C"/>
    <w:rsid w:val="00A310DD"/>
    <w:rsid w:val="00A330FB"/>
    <w:rsid w:val="00A332BD"/>
    <w:rsid w:val="00A342D4"/>
    <w:rsid w:val="00A4200F"/>
    <w:rsid w:val="00A42651"/>
    <w:rsid w:val="00A46CE3"/>
    <w:rsid w:val="00A471AF"/>
    <w:rsid w:val="00A532BC"/>
    <w:rsid w:val="00A54BA2"/>
    <w:rsid w:val="00A71118"/>
    <w:rsid w:val="00A73EE2"/>
    <w:rsid w:val="00A76DF5"/>
    <w:rsid w:val="00A83E09"/>
    <w:rsid w:val="00A8663D"/>
    <w:rsid w:val="00A90556"/>
    <w:rsid w:val="00A963AC"/>
    <w:rsid w:val="00AA0058"/>
    <w:rsid w:val="00AA38A0"/>
    <w:rsid w:val="00AA58D5"/>
    <w:rsid w:val="00AB557B"/>
    <w:rsid w:val="00AC1586"/>
    <w:rsid w:val="00AC604C"/>
    <w:rsid w:val="00AC7778"/>
    <w:rsid w:val="00AD466E"/>
    <w:rsid w:val="00AE1A80"/>
    <w:rsid w:val="00AE6A96"/>
    <w:rsid w:val="00B02B60"/>
    <w:rsid w:val="00B12F67"/>
    <w:rsid w:val="00B2522C"/>
    <w:rsid w:val="00B26A03"/>
    <w:rsid w:val="00B318C6"/>
    <w:rsid w:val="00B40E91"/>
    <w:rsid w:val="00B42D7C"/>
    <w:rsid w:val="00B47140"/>
    <w:rsid w:val="00B51FD7"/>
    <w:rsid w:val="00B63F03"/>
    <w:rsid w:val="00B65EB7"/>
    <w:rsid w:val="00B6621F"/>
    <w:rsid w:val="00B763F8"/>
    <w:rsid w:val="00B7774B"/>
    <w:rsid w:val="00B840E1"/>
    <w:rsid w:val="00B85C4F"/>
    <w:rsid w:val="00B92B34"/>
    <w:rsid w:val="00BA306E"/>
    <w:rsid w:val="00BA5E68"/>
    <w:rsid w:val="00BB0463"/>
    <w:rsid w:val="00BB4B3F"/>
    <w:rsid w:val="00BC380E"/>
    <w:rsid w:val="00BC4C90"/>
    <w:rsid w:val="00BE1153"/>
    <w:rsid w:val="00BE2C1B"/>
    <w:rsid w:val="00BE361D"/>
    <w:rsid w:val="00BE6F51"/>
    <w:rsid w:val="00BF289F"/>
    <w:rsid w:val="00C02082"/>
    <w:rsid w:val="00C10E96"/>
    <w:rsid w:val="00C111F4"/>
    <w:rsid w:val="00C11579"/>
    <w:rsid w:val="00C11C34"/>
    <w:rsid w:val="00C25822"/>
    <w:rsid w:val="00C2633B"/>
    <w:rsid w:val="00C33951"/>
    <w:rsid w:val="00C370D6"/>
    <w:rsid w:val="00C66950"/>
    <w:rsid w:val="00C6703F"/>
    <w:rsid w:val="00C6727B"/>
    <w:rsid w:val="00C7100C"/>
    <w:rsid w:val="00C728DF"/>
    <w:rsid w:val="00C74388"/>
    <w:rsid w:val="00C75C56"/>
    <w:rsid w:val="00C853F9"/>
    <w:rsid w:val="00CA400E"/>
    <w:rsid w:val="00CA5C9F"/>
    <w:rsid w:val="00CC0BBA"/>
    <w:rsid w:val="00CC526B"/>
    <w:rsid w:val="00CD05DF"/>
    <w:rsid w:val="00CD0644"/>
    <w:rsid w:val="00CD79C6"/>
    <w:rsid w:val="00CE078F"/>
    <w:rsid w:val="00CE47E9"/>
    <w:rsid w:val="00CF4240"/>
    <w:rsid w:val="00CF465C"/>
    <w:rsid w:val="00D0293C"/>
    <w:rsid w:val="00D06164"/>
    <w:rsid w:val="00D10565"/>
    <w:rsid w:val="00D1514A"/>
    <w:rsid w:val="00D174BA"/>
    <w:rsid w:val="00D216D8"/>
    <w:rsid w:val="00D23DD5"/>
    <w:rsid w:val="00D24496"/>
    <w:rsid w:val="00D538DD"/>
    <w:rsid w:val="00D57307"/>
    <w:rsid w:val="00D61577"/>
    <w:rsid w:val="00D7015E"/>
    <w:rsid w:val="00D7749D"/>
    <w:rsid w:val="00DB0551"/>
    <w:rsid w:val="00DB249B"/>
    <w:rsid w:val="00DC56D6"/>
    <w:rsid w:val="00DD09CD"/>
    <w:rsid w:val="00DD1A16"/>
    <w:rsid w:val="00DD1E60"/>
    <w:rsid w:val="00DD2494"/>
    <w:rsid w:val="00DD713B"/>
    <w:rsid w:val="00DE0A79"/>
    <w:rsid w:val="00DE4ABA"/>
    <w:rsid w:val="00DE5739"/>
    <w:rsid w:val="00DE57ED"/>
    <w:rsid w:val="00DE6B1E"/>
    <w:rsid w:val="00DF17A5"/>
    <w:rsid w:val="00E05AD5"/>
    <w:rsid w:val="00E05E83"/>
    <w:rsid w:val="00E12063"/>
    <w:rsid w:val="00E14570"/>
    <w:rsid w:val="00E32FF1"/>
    <w:rsid w:val="00E37EF7"/>
    <w:rsid w:val="00E4341D"/>
    <w:rsid w:val="00E4432A"/>
    <w:rsid w:val="00E46C6E"/>
    <w:rsid w:val="00E47C58"/>
    <w:rsid w:val="00E50583"/>
    <w:rsid w:val="00E51DE6"/>
    <w:rsid w:val="00E61350"/>
    <w:rsid w:val="00E61FC5"/>
    <w:rsid w:val="00E7022F"/>
    <w:rsid w:val="00E77648"/>
    <w:rsid w:val="00E84915"/>
    <w:rsid w:val="00E97F7E"/>
    <w:rsid w:val="00EA2CFB"/>
    <w:rsid w:val="00EA5197"/>
    <w:rsid w:val="00EB0F57"/>
    <w:rsid w:val="00EB1437"/>
    <w:rsid w:val="00EB77C4"/>
    <w:rsid w:val="00EC7E98"/>
    <w:rsid w:val="00ED2502"/>
    <w:rsid w:val="00EE6AC2"/>
    <w:rsid w:val="00EE73BD"/>
    <w:rsid w:val="00EF09E2"/>
    <w:rsid w:val="00F00F0E"/>
    <w:rsid w:val="00F1261B"/>
    <w:rsid w:val="00F13378"/>
    <w:rsid w:val="00F154C3"/>
    <w:rsid w:val="00F15826"/>
    <w:rsid w:val="00F159AD"/>
    <w:rsid w:val="00F36097"/>
    <w:rsid w:val="00F527BE"/>
    <w:rsid w:val="00F56DEA"/>
    <w:rsid w:val="00F62814"/>
    <w:rsid w:val="00F6741B"/>
    <w:rsid w:val="00F67E35"/>
    <w:rsid w:val="00F70B8B"/>
    <w:rsid w:val="00F77233"/>
    <w:rsid w:val="00F800FF"/>
    <w:rsid w:val="00F82CE7"/>
    <w:rsid w:val="00F917F7"/>
    <w:rsid w:val="00F95300"/>
    <w:rsid w:val="00F965E2"/>
    <w:rsid w:val="00FA6299"/>
    <w:rsid w:val="00FA7C7A"/>
    <w:rsid w:val="00FB26B3"/>
    <w:rsid w:val="00FB5C18"/>
    <w:rsid w:val="00FC065E"/>
    <w:rsid w:val="00FC0DEC"/>
    <w:rsid w:val="00FC2946"/>
    <w:rsid w:val="00FD3FA4"/>
    <w:rsid w:val="00FD3FF2"/>
    <w:rsid w:val="00FE6B90"/>
    <w:rsid w:val="00FF2715"/>
    <w:rsid w:val="00FF35D4"/>
    <w:rsid w:val="00FF3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F045C0-3CAD-4BDA-ABA0-2F0C8A42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858"/>
    <w:pPr>
      <w:spacing w:after="200" w:line="276" w:lineRule="auto"/>
    </w:pPr>
    <w:rPr>
      <w:color w:val="000000"/>
      <w:sz w:val="28"/>
      <w:szCs w:val="28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32BD"/>
    <w:pPr>
      <w:ind w:left="720"/>
    </w:pPr>
  </w:style>
  <w:style w:type="table" w:styleId="a4">
    <w:name w:val="Table Grid"/>
    <w:basedOn w:val="a1"/>
    <w:uiPriority w:val="59"/>
    <w:rsid w:val="00A332B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-1">
    <w:name w:val="Light Shading Accent 1"/>
    <w:basedOn w:val="a1"/>
    <w:uiPriority w:val="99"/>
    <w:rsid w:val="00A332BD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-2">
    <w:name w:val="Light Shading Accent 2"/>
    <w:basedOn w:val="a1"/>
    <w:uiPriority w:val="99"/>
    <w:rsid w:val="00A332BD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-5">
    <w:name w:val="Light Shading Accent 5"/>
    <w:basedOn w:val="a1"/>
    <w:uiPriority w:val="99"/>
    <w:rsid w:val="00A332BD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styleId="a5">
    <w:name w:val="Body Text Indent"/>
    <w:basedOn w:val="a"/>
    <w:link w:val="a6"/>
    <w:uiPriority w:val="99"/>
    <w:rsid w:val="004A6D4C"/>
    <w:pPr>
      <w:spacing w:after="0" w:line="240" w:lineRule="auto"/>
      <w:ind w:firstLine="360"/>
      <w:jc w:val="both"/>
    </w:pPr>
    <w:rPr>
      <w:rFonts w:eastAsia="Times New Roman"/>
      <w:color w:val="auto"/>
      <w:sz w:val="24"/>
      <w:szCs w:val="24"/>
      <w:lang w:eastAsia="ru-RU"/>
    </w:rPr>
  </w:style>
  <w:style w:type="character" w:customStyle="1" w:styleId="a6">
    <w:name w:val="Основной текст с отступом Знак"/>
    <w:link w:val="a5"/>
    <w:uiPriority w:val="99"/>
    <w:locked/>
    <w:rsid w:val="004A6D4C"/>
    <w:rPr>
      <w:rFonts w:eastAsia="Times New Roman"/>
      <w:color w:val="auto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604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0465E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4A7DC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sid w:val="004A7DCA"/>
    <w:rPr>
      <w:color w:val="000000"/>
      <w:sz w:val="28"/>
      <w:szCs w:val="28"/>
      <w:lang w:eastAsia="en-US"/>
    </w:rPr>
  </w:style>
  <w:style w:type="paragraph" w:styleId="ab">
    <w:name w:val="footer"/>
    <w:basedOn w:val="a"/>
    <w:link w:val="ac"/>
    <w:uiPriority w:val="99"/>
    <w:unhideWhenUsed/>
    <w:rsid w:val="004A7DC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4A7DCA"/>
    <w:rPr>
      <w:color w:val="000000"/>
      <w:sz w:val="28"/>
      <w:szCs w:val="28"/>
      <w:lang w:eastAsia="en-US"/>
    </w:rPr>
  </w:style>
  <w:style w:type="paragraph" w:styleId="ad">
    <w:name w:val="Body Text"/>
    <w:basedOn w:val="a"/>
    <w:link w:val="ae"/>
    <w:rsid w:val="00C853F9"/>
    <w:pPr>
      <w:spacing w:after="120" w:line="240" w:lineRule="auto"/>
    </w:pPr>
    <w:rPr>
      <w:rFonts w:eastAsia="Times New Roman"/>
      <w:color w:val="auto"/>
      <w:sz w:val="24"/>
      <w:szCs w:val="24"/>
      <w:lang w:eastAsia="ru-RU"/>
    </w:rPr>
  </w:style>
  <w:style w:type="character" w:customStyle="1" w:styleId="ae">
    <w:name w:val="Основной текст Знак"/>
    <w:link w:val="ad"/>
    <w:rsid w:val="00C853F9"/>
    <w:rPr>
      <w:rFonts w:eastAsia="Times New Roman"/>
      <w:sz w:val="24"/>
      <w:szCs w:val="24"/>
    </w:rPr>
  </w:style>
  <w:style w:type="paragraph" w:styleId="af">
    <w:name w:val="Normal (Web)"/>
    <w:basedOn w:val="a"/>
    <w:uiPriority w:val="99"/>
    <w:unhideWhenUsed/>
    <w:rsid w:val="00457479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character" w:styleId="af0">
    <w:name w:val="Hyperlink"/>
    <w:uiPriority w:val="99"/>
    <w:semiHidden/>
    <w:unhideWhenUsed/>
    <w:rsid w:val="00457479"/>
    <w:rPr>
      <w:color w:val="0000FF"/>
      <w:u w:val="single"/>
    </w:rPr>
  </w:style>
  <w:style w:type="character" w:styleId="af1">
    <w:name w:val="Strong"/>
    <w:uiPriority w:val="22"/>
    <w:qFormat/>
    <w:locked/>
    <w:rsid w:val="00457479"/>
    <w:rPr>
      <w:b/>
      <w:bCs/>
    </w:rPr>
  </w:style>
  <w:style w:type="paragraph" w:customStyle="1" w:styleId="c22">
    <w:name w:val="c22"/>
    <w:basedOn w:val="a"/>
    <w:rsid w:val="00110AA8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character" w:customStyle="1" w:styleId="c8">
    <w:name w:val="c8"/>
    <w:rsid w:val="00110AA8"/>
  </w:style>
  <w:style w:type="character" w:customStyle="1" w:styleId="c11">
    <w:name w:val="c11"/>
    <w:rsid w:val="00110AA8"/>
  </w:style>
  <w:style w:type="paragraph" w:customStyle="1" w:styleId="pcenter">
    <w:name w:val="pcenter"/>
    <w:basedOn w:val="a"/>
    <w:rsid w:val="001B1B9D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pboth">
    <w:name w:val="pboth"/>
    <w:basedOn w:val="a"/>
    <w:rsid w:val="00AE1A80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2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6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1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22303-9D1B-4309-9D85-10D489AA9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4607</Words>
  <Characters>26264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Комплексная целевая  программа</vt:lpstr>
    </vt:vector>
  </TitlesOfParts>
  <Company>Home</Company>
  <LinksUpToDate>false</LinksUpToDate>
  <CharactersWithSpaces>30810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Комплексная целевая  программа</dc:title>
  <dc:subject/>
  <dc:creator>Наталья</dc:creator>
  <cp:keywords/>
  <cp:lastModifiedBy>Dmitriy</cp:lastModifiedBy>
  <cp:revision>2</cp:revision>
  <cp:lastPrinted>2014-11-25T06:27:00Z</cp:lastPrinted>
  <dcterms:created xsi:type="dcterms:W3CDTF">2019-03-31T13:50:00Z</dcterms:created>
  <dcterms:modified xsi:type="dcterms:W3CDTF">2019-03-31T13:50:00Z</dcterms:modified>
</cp:coreProperties>
</file>