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C14" w:rsidRPr="00BC3388" w:rsidRDefault="00372FCD" w:rsidP="00372F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Комплексно-целевая программа</w:t>
      </w:r>
      <w:r w:rsidR="00F9005E" w:rsidRPr="00BC3388">
        <w:rPr>
          <w:rFonts w:ascii="Times New Roman" w:hAnsi="Times New Roman"/>
          <w:b/>
          <w:sz w:val="28"/>
          <w:szCs w:val="28"/>
        </w:rPr>
        <w:t xml:space="preserve"> «Кадры»</w:t>
      </w:r>
    </w:p>
    <w:p w:rsidR="00253D50" w:rsidRPr="00BC3388" w:rsidRDefault="00253D50" w:rsidP="00372F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3388">
        <w:rPr>
          <w:rFonts w:ascii="Times New Roman" w:hAnsi="Times New Roman"/>
          <w:b/>
          <w:sz w:val="28"/>
          <w:szCs w:val="28"/>
        </w:rPr>
        <w:t xml:space="preserve">Паспорт КЦП </w:t>
      </w:r>
      <w:r w:rsidR="00F9005E" w:rsidRPr="00BC3388">
        <w:rPr>
          <w:rFonts w:ascii="Times New Roman" w:hAnsi="Times New Roman"/>
          <w:b/>
          <w:sz w:val="28"/>
          <w:szCs w:val="28"/>
        </w:rPr>
        <w:t>«Кадры»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626"/>
      </w:tblGrid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26" w:type="dxa"/>
            <w:shd w:val="clear" w:color="auto" w:fill="auto"/>
          </w:tcPr>
          <w:p w:rsidR="00253D50" w:rsidRPr="00B64F1C" w:rsidRDefault="00F9005E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Кадры</w:t>
            </w:r>
          </w:p>
        </w:tc>
      </w:tr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7626" w:type="dxa"/>
            <w:shd w:val="clear" w:color="auto" w:fill="auto"/>
          </w:tcPr>
          <w:p w:rsidR="00253D50" w:rsidRPr="00B64F1C" w:rsidRDefault="00F9005E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72FC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годы</w:t>
            </w:r>
          </w:p>
        </w:tc>
      </w:tr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626" w:type="dxa"/>
            <w:shd w:val="clear" w:color="auto" w:fill="auto"/>
          </w:tcPr>
          <w:p w:rsidR="00C20915" w:rsidRDefault="00C20915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закон «Об образовании в Российской Федерации»;</w:t>
            </w:r>
          </w:p>
          <w:p w:rsidR="00372FCD" w:rsidRPr="00C20915" w:rsidRDefault="00372FCD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образовательный стандарт дошкольного образования (ФГОС ДО);</w:t>
            </w:r>
          </w:p>
          <w:p w:rsidR="00C20915" w:rsidRPr="00C20915" w:rsidRDefault="00C20915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государственный образовательный стандарт начального общего образования (ФГОС НОО);</w:t>
            </w:r>
          </w:p>
          <w:p w:rsidR="00C20915" w:rsidRDefault="00C20915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Федеральный государственный образовательный стандарт основного общего образования (ФГОС ООО);</w:t>
            </w:r>
          </w:p>
          <w:p w:rsidR="007245E9" w:rsidRDefault="007245E9" w:rsidP="00724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 xml:space="preserve">Федеральный государственный образовательный стандарт </w:t>
            </w: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 xml:space="preserve"> общего образования (ФГОС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>ОО);</w:t>
            </w:r>
          </w:p>
          <w:p w:rsidR="00C20915" w:rsidRDefault="00C20915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с</w:t>
            </w:r>
            <w:r w:rsidRPr="00C20915">
              <w:rPr>
                <w:rFonts w:ascii="Times New Roman" w:hAnsi="Times New Roman"/>
                <w:sz w:val="28"/>
                <w:szCs w:val="28"/>
              </w:rPr>
              <w:t>тандарт педагога;</w:t>
            </w:r>
          </w:p>
          <w:p w:rsidR="007D7CE3" w:rsidRPr="00C20915" w:rsidRDefault="007D7CE3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проект «Учитель будущего»;</w:t>
            </w:r>
          </w:p>
          <w:p w:rsidR="00253D50" w:rsidRPr="00B64F1C" w:rsidRDefault="00C20915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15">
              <w:rPr>
                <w:rFonts w:ascii="Times New Roman" w:hAnsi="Times New Roman"/>
                <w:sz w:val="28"/>
                <w:szCs w:val="28"/>
              </w:rPr>
              <w:t>Анализ результатов деятельности педагогического коллектива.</w:t>
            </w:r>
          </w:p>
        </w:tc>
      </w:tr>
      <w:tr w:rsidR="00021E9E" w:rsidRPr="00B64F1C" w:rsidTr="00372FCD">
        <w:tc>
          <w:tcPr>
            <w:tcW w:w="2263" w:type="dxa"/>
            <w:shd w:val="clear" w:color="auto" w:fill="auto"/>
          </w:tcPr>
          <w:p w:rsidR="00021E9E" w:rsidRPr="00B64F1C" w:rsidRDefault="00021E9E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626" w:type="dxa"/>
            <w:shd w:val="clear" w:color="auto" w:fill="auto"/>
          </w:tcPr>
          <w:p w:rsidR="00021E9E" w:rsidRDefault="00021E9E" w:rsidP="00372FCD">
            <w:pPr>
              <w:pStyle w:val="a6"/>
              <w:spacing w:after="0" w:line="240" w:lineRule="auto"/>
              <w:ind w:left="0"/>
              <w:jc w:val="both"/>
            </w:pPr>
            <w:r>
              <w:t>Административный Совет МБОУ СОШ №196, заместители директора по учебно-воспитательной работе</w:t>
            </w:r>
          </w:p>
        </w:tc>
      </w:tr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1F1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626" w:type="dxa"/>
            <w:shd w:val="clear" w:color="auto" w:fill="auto"/>
          </w:tcPr>
          <w:p w:rsidR="001304A9" w:rsidRPr="00FB62B9" w:rsidRDefault="001304A9" w:rsidP="001304A9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Создание условий для </w:t>
            </w:r>
            <w:r w:rsidRPr="00FB62B9">
              <w:rPr>
                <w:rFonts w:ascii="Times New Roman" w:hAnsi="Times New Roman"/>
                <w:sz w:val="28"/>
              </w:rPr>
              <w:t>профессионального совершенствования и развития кадрового потенциала школы посредством:</w:t>
            </w:r>
          </w:p>
          <w:p w:rsidR="001304A9" w:rsidRPr="00FB62B9" w:rsidRDefault="001304A9" w:rsidP="001304A9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FB62B9">
              <w:rPr>
                <w:rFonts w:ascii="Times New Roman" w:hAnsi="Times New Roman"/>
                <w:sz w:val="28"/>
              </w:rPr>
              <w:t xml:space="preserve">- </w:t>
            </w:r>
            <w:r w:rsidRPr="00FB62B9">
              <w:rPr>
                <w:rFonts w:ascii="Times New Roman" w:hAnsi="Times New Roman"/>
                <w:sz w:val="28"/>
                <w:bdr w:val="none" w:sz="0" w:space="0" w:color="auto" w:frame="1"/>
              </w:rPr>
              <w:t>организации методического и информационного сопровождения введения профессионального стандарта педагога, обеспечение квалификационного соответствия педагогов профессиональному стандарту педагога</w:t>
            </w:r>
            <w:r>
              <w:rPr>
                <w:rFonts w:ascii="Times New Roman" w:hAnsi="Times New Roman"/>
                <w:sz w:val="28"/>
                <w:bdr w:val="none" w:sz="0" w:space="0" w:color="auto" w:frame="1"/>
              </w:rPr>
              <w:t>;</w:t>
            </w:r>
          </w:p>
          <w:p w:rsidR="001304A9" w:rsidRPr="00FB62B9" w:rsidRDefault="001304A9" w:rsidP="001304A9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FB62B9">
              <w:rPr>
                <w:rFonts w:ascii="Times New Roman" w:hAnsi="Times New Roman"/>
                <w:sz w:val="28"/>
              </w:rPr>
              <w:t xml:space="preserve">- формирования у педагогов школы положительной мотивации к </w:t>
            </w:r>
            <w:r>
              <w:rPr>
                <w:rFonts w:ascii="Times New Roman" w:hAnsi="Times New Roman"/>
                <w:sz w:val="28"/>
              </w:rPr>
              <w:t xml:space="preserve">восприятию инноваций, переходу на </w:t>
            </w:r>
            <w:r w:rsidRPr="00FB62B9">
              <w:rPr>
                <w:rFonts w:ascii="Times New Roman" w:hAnsi="Times New Roman"/>
                <w:sz w:val="28"/>
              </w:rPr>
              <w:t>новые стандарты (ФГОС ООО, Профессиональный стандарт педагога</w:t>
            </w:r>
            <w:r>
              <w:rPr>
                <w:rFonts w:ascii="Times New Roman" w:hAnsi="Times New Roman"/>
                <w:sz w:val="28"/>
              </w:rPr>
              <w:t>, НСУР</w:t>
            </w:r>
            <w:r w:rsidRPr="00FB62B9">
              <w:rPr>
                <w:rFonts w:ascii="Times New Roman" w:hAnsi="Times New Roman"/>
                <w:sz w:val="28"/>
              </w:rPr>
              <w:t>);</w:t>
            </w:r>
          </w:p>
          <w:p w:rsidR="001304A9" w:rsidRPr="00FB62B9" w:rsidRDefault="001304A9" w:rsidP="001304A9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FB62B9">
              <w:rPr>
                <w:rFonts w:ascii="Times New Roman" w:hAnsi="Times New Roman"/>
                <w:sz w:val="28"/>
              </w:rPr>
              <w:t>- создания и реализации модели наставничества в ОО;</w:t>
            </w:r>
          </w:p>
          <w:p w:rsidR="003B0E48" w:rsidRPr="00F9005E" w:rsidRDefault="001304A9" w:rsidP="00372FCD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FB62B9">
              <w:rPr>
                <w:rFonts w:ascii="Times New Roman" w:hAnsi="Times New Roman"/>
                <w:sz w:val="28"/>
              </w:rPr>
              <w:t>- овладения каждым педагогом профессиональной ИКТ-компетентностью, умениями работать в современной информационной среде через внедрение</w:t>
            </w:r>
            <w:r>
              <w:rPr>
                <w:rFonts w:ascii="Times New Roman" w:hAnsi="Times New Roman"/>
                <w:sz w:val="28"/>
              </w:rPr>
              <w:t>, (использование)</w:t>
            </w:r>
            <w:r w:rsidRPr="00FB62B9">
              <w:rPr>
                <w:rFonts w:ascii="Times New Roman" w:hAnsi="Times New Roman"/>
                <w:sz w:val="28"/>
              </w:rPr>
              <w:t xml:space="preserve"> новых информационных сервисов, систем и технологий обучения, электронных образовательных ресурсов нового поколения.</w:t>
            </w:r>
          </w:p>
        </w:tc>
      </w:tr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t>Проекты, приоритетные программы</w:t>
            </w:r>
            <w:r w:rsidR="007D7CE3">
              <w:rPr>
                <w:rFonts w:ascii="Times New Roman" w:hAnsi="Times New Roman"/>
                <w:sz w:val="28"/>
                <w:szCs w:val="28"/>
              </w:rPr>
              <w:t>, сроки реализации</w:t>
            </w:r>
          </w:p>
        </w:tc>
        <w:tc>
          <w:tcPr>
            <w:tcW w:w="7626" w:type="dxa"/>
            <w:shd w:val="clear" w:color="auto" w:fill="auto"/>
          </w:tcPr>
          <w:p w:rsidR="00253D50" w:rsidRDefault="009D2B59" w:rsidP="00724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Внедрение </w:t>
            </w:r>
            <w:r w:rsidR="005B0A02">
              <w:rPr>
                <w:rFonts w:ascii="Times New Roman" w:hAnsi="Times New Roman"/>
                <w:sz w:val="28"/>
                <w:szCs w:val="28"/>
              </w:rPr>
              <w:t>Проф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ессионального </w:t>
            </w:r>
            <w:r w:rsidR="005B0A02">
              <w:rPr>
                <w:rFonts w:ascii="Times New Roman" w:hAnsi="Times New Roman"/>
                <w:sz w:val="28"/>
                <w:szCs w:val="28"/>
              </w:rPr>
              <w:t>стандарт</w:t>
            </w:r>
            <w:r>
              <w:rPr>
                <w:rFonts w:ascii="Times New Roman" w:hAnsi="Times New Roman"/>
                <w:sz w:val="28"/>
                <w:szCs w:val="28"/>
              </w:rPr>
              <w:t>а педагога</w:t>
            </w:r>
            <w:r w:rsidR="007D7CE3">
              <w:rPr>
                <w:rFonts w:ascii="Times New Roman" w:hAnsi="Times New Roman"/>
                <w:sz w:val="28"/>
                <w:szCs w:val="28"/>
              </w:rPr>
              <w:t xml:space="preserve"> (2019-2020 гг.)</w:t>
            </w:r>
          </w:p>
          <w:p w:rsidR="001304A9" w:rsidRDefault="001304A9" w:rsidP="00724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Внедрение Национальной системы учительского роста (2020-2023 гг.)</w:t>
            </w:r>
          </w:p>
          <w:p w:rsidR="00F9005E" w:rsidRDefault="0078611F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Молодой педагог</w:t>
            </w:r>
            <w:r w:rsidR="007D7CE3">
              <w:rPr>
                <w:rFonts w:ascii="Times New Roman" w:hAnsi="Times New Roman"/>
                <w:sz w:val="28"/>
                <w:szCs w:val="28"/>
              </w:rPr>
              <w:t xml:space="preserve"> (2019-2023 гг.)</w:t>
            </w:r>
          </w:p>
          <w:p w:rsidR="00F9005E" w:rsidRDefault="008F29EF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29EF">
              <w:rPr>
                <w:rFonts w:ascii="Times New Roman" w:hAnsi="Times New Roman"/>
                <w:sz w:val="28"/>
                <w:szCs w:val="28"/>
              </w:rPr>
              <w:lastRenderedPageBreak/>
              <w:t>Внедрение дистанционных образовательных технологий</w:t>
            </w:r>
            <w:r w:rsidR="007D7CE3">
              <w:rPr>
                <w:rFonts w:ascii="Times New Roman" w:hAnsi="Times New Roman"/>
                <w:sz w:val="28"/>
                <w:szCs w:val="28"/>
              </w:rPr>
              <w:t xml:space="preserve"> (2019-2023гг.)</w:t>
            </w:r>
          </w:p>
          <w:p w:rsidR="007D7CE3" w:rsidRPr="00B64F1C" w:rsidRDefault="007D7CE3" w:rsidP="007D7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Внедрение национальной системы учительского роста (2020-2023 гг.) </w:t>
            </w:r>
          </w:p>
        </w:tc>
      </w:tr>
      <w:tr w:rsidR="00253D50" w:rsidRPr="00B64F1C" w:rsidTr="00372FCD">
        <w:tc>
          <w:tcPr>
            <w:tcW w:w="2263" w:type="dxa"/>
            <w:shd w:val="clear" w:color="auto" w:fill="auto"/>
          </w:tcPr>
          <w:p w:rsidR="00253D50" w:rsidRPr="00B64F1C" w:rsidRDefault="00253D50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F1C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7626" w:type="dxa"/>
            <w:shd w:val="clear" w:color="auto" w:fill="auto"/>
          </w:tcPr>
          <w:p w:rsidR="00484F91" w:rsidRPr="00871DA5" w:rsidRDefault="00484F91" w:rsidP="00484F91">
            <w:pPr>
              <w:numPr>
                <w:ilvl w:val="0"/>
                <w:numId w:val="34"/>
              </w:numPr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71DA5">
              <w:rPr>
                <w:rFonts w:ascii="Times New Roman" w:hAnsi="Times New Roman"/>
                <w:sz w:val="28"/>
              </w:rPr>
              <w:t>К</w:t>
            </w:r>
            <w:r w:rsidRPr="00871DA5">
              <w:rPr>
                <w:rFonts w:ascii="Times New Roman" w:hAnsi="Times New Roman"/>
                <w:sz w:val="28"/>
                <w:lang w:eastAsia="ru-RU"/>
              </w:rPr>
              <w:t>валификационное соответствие педагогов профессиональному</w:t>
            </w:r>
            <w:r>
              <w:rPr>
                <w:rFonts w:ascii="Times New Roman" w:hAnsi="Times New Roman"/>
                <w:sz w:val="28"/>
                <w:lang w:eastAsia="ru-RU"/>
              </w:rPr>
              <w:t xml:space="preserve"> </w:t>
            </w:r>
            <w:r w:rsidRPr="00871DA5">
              <w:rPr>
                <w:rFonts w:ascii="Times New Roman" w:hAnsi="Times New Roman"/>
                <w:sz w:val="28"/>
                <w:lang w:eastAsia="ru-RU"/>
              </w:rPr>
              <w:t>стандарту педагога</w:t>
            </w:r>
            <w:r>
              <w:rPr>
                <w:rFonts w:ascii="Times New Roman" w:hAnsi="Times New Roman"/>
                <w:sz w:val="28"/>
                <w:lang w:eastAsia="ru-RU"/>
              </w:rPr>
              <w:t xml:space="preserve"> – 100%</w:t>
            </w:r>
            <w:r w:rsidRPr="00871DA5">
              <w:rPr>
                <w:rFonts w:ascii="Times New Roman" w:hAnsi="Times New Roman"/>
                <w:sz w:val="28"/>
                <w:lang w:eastAsia="ru-RU"/>
              </w:rPr>
              <w:t>.</w:t>
            </w:r>
          </w:p>
          <w:p w:rsidR="00484F91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71DA5">
              <w:rPr>
                <w:rFonts w:ascii="Times New Roman" w:hAnsi="Times New Roman"/>
                <w:sz w:val="28"/>
                <w:lang w:eastAsia="ru-RU"/>
              </w:rPr>
              <w:t>Внедрение корпоративных форм обучения в практику работы методической службы, стимулирующи</w:t>
            </w:r>
            <w:r w:rsidR="00EA0297">
              <w:rPr>
                <w:rFonts w:ascii="Times New Roman" w:hAnsi="Times New Roman"/>
                <w:sz w:val="28"/>
                <w:lang w:eastAsia="ru-RU"/>
              </w:rPr>
              <w:t>х</w:t>
            </w:r>
            <w:r w:rsidRPr="00871DA5">
              <w:rPr>
                <w:rFonts w:ascii="Times New Roman" w:hAnsi="Times New Roman"/>
                <w:sz w:val="28"/>
                <w:lang w:eastAsia="ru-RU"/>
              </w:rPr>
              <w:t xml:space="preserve"> профессиональный рост педагога.</w:t>
            </w:r>
          </w:p>
          <w:p w:rsidR="00484F91" w:rsidRPr="005723A1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Качественная организация системы повышения квалификации в соответствии с потребностями педагогов.</w:t>
            </w:r>
          </w:p>
          <w:p w:rsidR="00484F91" w:rsidRPr="00871DA5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>Повышение уровня методической активности педагогов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на 25%</w:t>
            </w: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>, наличие интереса у педагогов к инновационной деятельности.</w:t>
            </w:r>
          </w:p>
          <w:p w:rsidR="00484F91" w:rsidRPr="00871DA5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Внедрение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в деятельность педагогов </w:t>
            </w: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>информационных сервисов, систем электронных образовательных ресурсов нового поколения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(дистанционное обучение, обучение по электронным учебникам) (50% педагогов)</w:t>
            </w: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  <w:p w:rsidR="00484F91" w:rsidRPr="00871DA5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Активный р</w:t>
            </w:r>
            <w:r w:rsidRPr="00871DA5">
              <w:rPr>
                <w:rFonts w:ascii="Times New Roman" w:hAnsi="Times New Roman"/>
                <w:sz w:val="28"/>
                <w:szCs w:val="24"/>
                <w:lang w:eastAsia="ru-RU"/>
              </w:rPr>
              <w:t>ост профессиональной компетентности молодых педагогов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в период адаптации. Аттестация на квалификационную категорию молодых специалистов в первые 2-3 года профессиональной деятельности (не менее 50%).</w:t>
            </w:r>
          </w:p>
          <w:p w:rsidR="00484F91" w:rsidRPr="00484F91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bCs/>
                <w:sz w:val="28"/>
                <w:lang w:eastAsia="ru-RU"/>
              </w:rPr>
            </w:pPr>
            <w:r w:rsidRPr="00484F91">
              <w:rPr>
                <w:rFonts w:ascii="Times New Roman" w:eastAsia="Times New Roman" w:hAnsi="Times New Roman"/>
                <w:sz w:val="28"/>
                <w:szCs w:val="28"/>
              </w:rPr>
              <w:t xml:space="preserve">Рост числа педагогов, имеющих квалификационные категории (не менее 65% от всего коллектива), распространяющих свой положительный педагогический опыт через участие в профессиональных конкурсах, публикации в профессиональных изданиях, имеющих </w:t>
            </w:r>
            <w:r w:rsidRPr="00484F91">
              <w:rPr>
                <w:rFonts w:ascii="Times New Roman" w:hAnsi="Times New Roman"/>
                <w:sz w:val="28"/>
                <w:szCs w:val="28"/>
              </w:rPr>
              <w:t>индексацию в Российском индексе научного цитирования (РИНЦ)</w:t>
            </w:r>
            <w:r w:rsidRPr="00484F9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84F91" w:rsidRPr="00484F91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Наличие педагогов, вовлеченных в национальную систему учительского роста (не менее 50%).</w:t>
            </w:r>
          </w:p>
          <w:p w:rsidR="00FC4E7A" w:rsidRPr="00484F91" w:rsidRDefault="00484F91" w:rsidP="00484F91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bCs/>
                <w:sz w:val="28"/>
                <w:lang w:eastAsia="ru-RU"/>
              </w:rPr>
            </w:pPr>
            <w:r w:rsidRPr="00484F91">
              <w:rPr>
                <w:rFonts w:ascii="Times New Roman" w:hAnsi="Times New Roman"/>
                <w:bCs/>
                <w:sz w:val="28"/>
                <w:lang w:eastAsia="ru-RU"/>
              </w:rPr>
              <w:t xml:space="preserve">Развитие информационно-образовательной среды (ИОС), обеспечивающей формирование и развитие информационной компетентности педагога. </w:t>
            </w:r>
          </w:p>
        </w:tc>
      </w:tr>
    </w:tbl>
    <w:p w:rsidR="00253D50" w:rsidRPr="00BC3388" w:rsidRDefault="00253D50" w:rsidP="008418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3388">
        <w:rPr>
          <w:rFonts w:ascii="Times New Roman" w:hAnsi="Times New Roman"/>
          <w:b/>
          <w:sz w:val="28"/>
          <w:szCs w:val="28"/>
        </w:rPr>
        <w:t>Концептуальные основы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 xml:space="preserve">На современном этапе развития общества обеспечение качества образования становится одной из важнейших сфер человеческой деятельности. </w:t>
      </w:r>
      <w:r w:rsidR="00EF339A" w:rsidRPr="00123C15">
        <w:rPr>
          <w:rFonts w:ascii="Times New Roman" w:hAnsi="Times New Roman"/>
          <w:sz w:val="28"/>
          <w:szCs w:val="28"/>
        </w:rPr>
        <w:t>Главным условием реализации качественных образовательных услуг является высокий уровень професси</w:t>
      </w:r>
      <w:r w:rsidR="00EF339A">
        <w:rPr>
          <w:rFonts w:ascii="Times New Roman" w:hAnsi="Times New Roman"/>
          <w:sz w:val="28"/>
          <w:szCs w:val="28"/>
        </w:rPr>
        <w:t xml:space="preserve">ональной компетентности педагога. </w:t>
      </w:r>
      <w:r w:rsidR="00EF339A" w:rsidRPr="009A032F">
        <w:rPr>
          <w:rFonts w:ascii="Times New Roman" w:hAnsi="Times New Roman"/>
          <w:sz w:val="28"/>
          <w:szCs w:val="28"/>
        </w:rPr>
        <w:t>Обеспечение высокого качества образования невозможно без решения проблемы профессионального роста педагога.</w:t>
      </w:r>
      <w:r w:rsidRPr="009A032F">
        <w:rPr>
          <w:rFonts w:ascii="Times New Roman" w:hAnsi="Times New Roman"/>
          <w:sz w:val="28"/>
          <w:szCs w:val="28"/>
        </w:rPr>
        <w:t xml:space="preserve"> В Приказе Минтруда РФ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даны новые целевые установки, которые </w:t>
      </w:r>
      <w:r w:rsidRPr="009A032F">
        <w:rPr>
          <w:rFonts w:ascii="Times New Roman" w:hAnsi="Times New Roman"/>
          <w:sz w:val="28"/>
          <w:szCs w:val="28"/>
        </w:rPr>
        <w:lastRenderedPageBreak/>
        <w:t xml:space="preserve">заставляют акцентировать внимание на процессе самообразования учителя. Провозглашение гуманно-личностного и личностно-деятельностного образования, реализация компетентностно-ориентированного подхода в образовании изменили цели и результаты образования, требуют поиска новых рычагов обеспечения высокой эффективности управления образовательным процессом, в том числе и за счёт повышения качества профессиональной деятельности педагогов. Проблема профессионально-личностного роста учителя в настоящее время встаёт со всей остротой в условиях социально-экономических перемен и модернизации системы образования. 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Профессиональный рост учителя – это самостоятельное или кем-то управляемое на рациональном или интуитивном уровнях «нарастание» разнообразия стереотипов, социальных установок, знаний, умений, способов деятельности, необходимых для решения педагогических задач и ситуаций. Профессиональный рост учителя осуществляется двумя путями: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посредством самообразования;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 xml:space="preserve">- за счёт осознанного, обязательно добровольного участия педагога в организованных школой или методическим объединением мероприятиях. </w:t>
      </w:r>
    </w:p>
    <w:p w:rsidR="00EB2580" w:rsidRDefault="00EB2580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4E7A">
        <w:rPr>
          <w:rFonts w:ascii="Times New Roman" w:hAnsi="Times New Roman"/>
          <w:sz w:val="28"/>
          <w:szCs w:val="28"/>
        </w:rPr>
        <w:t>Необходимо продолжить работу по преодолению педагогического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4E7A">
        <w:rPr>
          <w:rFonts w:ascii="Times New Roman" w:hAnsi="Times New Roman"/>
          <w:sz w:val="28"/>
          <w:szCs w:val="28"/>
        </w:rPr>
        <w:t>консерватизма, стереотипов мышления в деятельности педагогов,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4E7A">
        <w:rPr>
          <w:rFonts w:ascii="Times New Roman" w:hAnsi="Times New Roman"/>
          <w:sz w:val="28"/>
          <w:szCs w:val="28"/>
        </w:rPr>
        <w:t>системы мотивации педагогов</w:t>
      </w:r>
      <w:r w:rsidR="00EF339A">
        <w:rPr>
          <w:rFonts w:ascii="Times New Roman" w:hAnsi="Times New Roman"/>
          <w:sz w:val="28"/>
          <w:szCs w:val="28"/>
        </w:rPr>
        <w:t>,</w:t>
      </w:r>
      <w:r w:rsidR="00EF339A" w:rsidRPr="00EF339A">
        <w:rPr>
          <w:rFonts w:ascii="Times New Roman" w:hAnsi="Times New Roman"/>
          <w:kern w:val="2"/>
          <w:sz w:val="28"/>
          <w:szCs w:val="26"/>
        </w:rPr>
        <w:t xml:space="preserve"> </w:t>
      </w:r>
      <w:r w:rsidR="00EF339A" w:rsidRPr="00123C15">
        <w:rPr>
          <w:rFonts w:ascii="Times New Roman" w:hAnsi="Times New Roman"/>
          <w:kern w:val="2"/>
          <w:sz w:val="28"/>
          <w:szCs w:val="26"/>
        </w:rPr>
        <w:t>обеспечить развитие профессиональной компетентност</w:t>
      </w:r>
      <w:r w:rsidR="00372FCD">
        <w:rPr>
          <w:rFonts w:ascii="Times New Roman" w:hAnsi="Times New Roman"/>
          <w:kern w:val="2"/>
          <w:sz w:val="28"/>
          <w:szCs w:val="26"/>
        </w:rPr>
        <w:t>и всех педагогов МБОУ СОШ № 196</w:t>
      </w:r>
      <w:r w:rsidR="00864F0A">
        <w:rPr>
          <w:rFonts w:ascii="Times New Roman" w:hAnsi="Times New Roman"/>
          <w:kern w:val="2"/>
          <w:sz w:val="28"/>
          <w:szCs w:val="26"/>
        </w:rPr>
        <w:t>, так как в</w:t>
      </w:r>
      <w:r w:rsidR="00EA0297">
        <w:rPr>
          <w:rFonts w:ascii="Times New Roman" w:hAnsi="Times New Roman"/>
          <w:kern w:val="2"/>
          <w:sz w:val="28"/>
          <w:szCs w:val="26"/>
        </w:rPr>
        <w:t>се это является необходимым</w:t>
      </w:r>
      <w:r w:rsidR="00EF339A" w:rsidRPr="00123C15">
        <w:rPr>
          <w:rFonts w:ascii="Times New Roman" w:hAnsi="Times New Roman"/>
          <w:kern w:val="2"/>
          <w:sz w:val="28"/>
          <w:szCs w:val="26"/>
        </w:rPr>
        <w:t xml:space="preserve"> средств</w:t>
      </w:r>
      <w:r w:rsidR="00EA0297">
        <w:rPr>
          <w:rFonts w:ascii="Times New Roman" w:hAnsi="Times New Roman"/>
          <w:kern w:val="2"/>
          <w:sz w:val="28"/>
          <w:szCs w:val="26"/>
        </w:rPr>
        <w:t>ом</w:t>
      </w:r>
      <w:r w:rsidR="00EF339A" w:rsidRPr="00123C15">
        <w:rPr>
          <w:rFonts w:ascii="Times New Roman" w:hAnsi="Times New Roman"/>
          <w:kern w:val="2"/>
          <w:sz w:val="28"/>
          <w:szCs w:val="26"/>
        </w:rPr>
        <w:t xml:space="preserve"> качественной реализации образовательных услуг.</w:t>
      </w:r>
      <w:r>
        <w:rPr>
          <w:rFonts w:ascii="Times New Roman" w:hAnsi="Times New Roman"/>
          <w:sz w:val="28"/>
          <w:szCs w:val="28"/>
        </w:rPr>
        <w:t xml:space="preserve"> Работа должна быть направлена на ф</w:t>
      </w:r>
      <w:r w:rsidRPr="00DA5441">
        <w:rPr>
          <w:rFonts w:ascii="Times New Roman" w:hAnsi="Times New Roman"/>
          <w:sz w:val="28"/>
          <w:szCs w:val="28"/>
        </w:rPr>
        <w:t>ормирование у педагогов школы положительной мотивации к восприят</w:t>
      </w:r>
      <w:r>
        <w:rPr>
          <w:rFonts w:ascii="Times New Roman" w:hAnsi="Times New Roman"/>
          <w:sz w:val="28"/>
          <w:szCs w:val="28"/>
        </w:rPr>
        <w:t xml:space="preserve">ию инноваций, переходу на новые </w:t>
      </w:r>
      <w:r w:rsidRPr="00DA5441">
        <w:rPr>
          <w:rFonts w:ascii="Times New Roman" w:hAnsi="Times New Roman"/>
          <w:sz w:val="28"/>
          <w:szCs w:val="28"/>
        </w:rPr>
        <w:t>стандарты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DA5441">
        <w:rPr>
          <w:rFonts w:ascii="Times New Roman" w:hAnsi="Times New Roman"/>
          <w:sz w:val="28"/>
          <w:szCs w:val="28"/>
        </w:rPr>
        <w:t>ФГОС ООО</w:t>
      </w:r>
      <w:r w:rsidR="0078611F">
        <w:rPr>
          <w:rFonts w:ascii="Times New Roman" w:hAnsi="Times New Roman"/>
          <w:sz w:val="28"/>
          <w:szCs w:val="28"/>
        </w:rPr>
        <w:t>, ФГОС СОО</w:t>
      </w:r>
      <w:r w:rsidRPr="00DA5441">
        <w:rPr>
          <w:rFonts w:ascii="Times New Roman" w:hAnsi="Times New Roman"/>
          <w:sz w:val="28"/>
          <w:szCs w:val="28"/>
        </w:rPr>
        <w:t>, профессиональный стандарт педагога</w:t>
      </w:r>
      <w:r w:rsidR="00C90DD6">
        <w:rPr>
          <w:rFonts w:ascii="Times New Roman" w:hAnsi="Times New Roman"/>
          <w:sz w:val="28"/>
          <w:szCs w:val="28"/>
        </w:rPr>
        <w:t xml:space="preserve">, </w:t>
      </w:r>
      <w:r w:rsidR="00864F0A">
        <w:rPr>
          <w:rFonts w:ascii="Times New Roman" w:hAnsi="Times New Roman"/>
          <w:sz w:val="28"/>
          <w:szCs w:val="28"/>
        </w:rPr>
        <w:t xml:space="preserve">стандарты </w:t>
      </w:r>
      <w:r w:rsidR="00C90DD6">
        <w:rPr>
          <w:rFonts w:ascii="Times New Roman" w:hAnsi="Times New Roman"/>
          <w:sz w:val="28"/>
          <w:szCs w:val="28"/>
        </w:rPr>
        <w:t>национальной систем</w:t>
      </w:r>
      <w:r w:rsidR="00864F0A">
        <w:rPr>
          <w:rFonts w:ascii="Times New Roman" w:hAnsi="Times New Roman"/>
          <w:sz w:val="28"/>
          <w:szCs w:val="28"/>
        </w:rPr>
        <w:t>ы</w:t>
      </w:r>
      <w:r w:rsidR="00C90DD6">
        <w:rPr>
          <w:rFonts w:ascii="Times New Roman" w:hAnsi="Times New Roman"/>
          <w:sz w:val="28"/>
          <w:szCs w:val="28"/>
        </w:rPr>
        <w:t xml:space="preserve"> учительского роста</w:t>
      </w:r>
      <w:r>
        <w:rPr>
          <w:rFonts w:ascii="Times New Roman" w:hAnsi="Times New Roman"/>
          <w:sz w:val="28"/>
          <w:szCs w:val="28"/>
        </w:rPr>
        <w:t>.</w:t>
      </w:r>
    </w:p>
    <w:p w:rsidR="009A032F" w:rsidRPr="009A032F" w:rsidRDefault="00264FAA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введением Профессионального стандарта педагога</w:t>
      </w:r>
      <w:r w:rsidR="00864F0A">
        <w:rPr>
          <w:rFonts w:ascii="Times New Roman" w:hAnsi="Times New Roman"/>
          <w:sz w:val="28"/>
          <w:szCs w:val="28"/>
        </w:rPr>
        <w:t xml:space="preserve"> (</w:t>
      </w:r>
      <w:r w:rsidR="00C90DD6">
        <w:rPr>
          <w:rFonts w:ascii="Times New Roman" w:hAnsi="Times New Roman"/>
          <w:sz w:val="28"/>
          <w:szCs w:val="28"/>
        </w:rPr>
        <w:t>впоследствии НСУР</w:t>
      </w:r>
      <w:r w:rsidR="00864F0A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с</w:t>
      </w:r>
      <w:r w:rsidR="009A032F" w:rsidRPr="009A032F">
        <w:rPr>
          <w:rFonts w:ascii="Times New Roman" w:hAnsi="Times New Roman"/>
          <w:sz w:val="28"/>
          <w:szCs w:val="28"/>
        </w:rPr>
        <w:t xml:space="preserve">егодня педагог должен уметь на высоком уровне комплексно и творчески решать сложные профессиональные задачи, а именно: 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 xml:space="preserve">- диагностировать уровень </w:t>
      </w:r>
      <w:r w:rsidR="00372FCD">
        <w:rPr>
          <w:rFonts w:ascii="Times New Roman" w:hAnsi="Times New Roman"/>
          <w:sz w:val="28"/>
          <w:szCs w:val="28"/>
        </w:rPr>
        <w:t xml:space="preserve">развития учащихся, выстраивать </w:t>
      </w:r>
      <w:r w:rsidRPr="009A032F">
        <w:rPr>
          <w:rFonts w:ascii="Times New Roman" w:hAnsi="Times New Roman"/>
          <w:sz w:val="28"/>
          <w:szCs w:val="28"/>
        </w:rPr>
        <w:t>реальные цели и задачи своей деятельности и деятельности обучающихся;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отбирать целесообразные содержание, способы и средства с учетом развития познавательных и социальных характеристик учащихся, отслеживать результаты своей деятельности и достижения обучающихся;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разрабатывать и реализовывать вариативные образовательные программы, творчески применять известные и разрабатывать авторские образовательные идеи, технологии, методические приемы;</w:t>
      </w:r>
    </w:p>
    <w:p w:rsidR="009A032F" w:rsidRPr="009A032F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организовывать познавательную деятельность, быть проводником в огромном «море» информации в условиях современности.</w:t>
      </w:r>
    </w:p>
    <w:p w:rsidR="009A032F" w:rsidRPr="009A032F" w:rsidRDefault="00264FAA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="009A032F" w:rsidRPr="009A032F">
        <w:rPr>
          <w:rFonts w:ascii="Times New Roman" w:hAnsi="Times New Roman"/>
          <w:sz w:val="28"/>
          <w:szCs w:val="28"/>
        </w:rPr>
        <w:t xml:space="preserve"> организовать работу </w:t>
      </w:r>
      <w:r>
        <w:rPr>
          <w:rFonts w:ascii="Times New Roman" w:hAnsi="Times New Roman"/>
          <w:sz w:val="28"/>
          <w:szCs w:val="28"/>
        </w:rPr>
        <w:t xml:space="preserve">ОО </w:t>
      </w:r>
      <w:r w:rsidR="009A032F" w:rsidRPr="009A032F">
        <w:rPr>
          <w:rFonts w:ascii="Times New Roman" w:hAnsi="Times New Roman"/>
          <w:sz w:val="28"/>
          <w:szCs w:val="28"/>
        </w:rPr>
        <w:t>таким образом, чтобы создать необходимые и достаточные условия для саморазвития и самообразования педагога в школе.</w:t>
      </w:r>
    </w:p>
    <w:p w:rsidR="00EB2580" w:rsidRDefault="009A032F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 xml:space="preserve">Сегодня выраженной тенденцией развития кадрового потенциала образовательной организации становится создание собственных программ </w:t>
      </w:r>
      <w:r w:rsidRPr="009A032F">
        <w:rPr>
          <w:rFonts w:ascii="Times New Roman" w:hAnsi="Times New Roman"/>
          <w:sz w:val="28"/>
          <w:szCs w:val="28"/>
        </w:rPr>
        <w:lastRenderedPageBreak/>
        <w:t xml:space="preserve">обучения педагогов на базе образовательных подразделений, системы наставничества среди педагогов. </w:t>
      </w:r>
      <w:r w:rsidR="00264FAA">
        <w:rPr>
          <w:rFonts w:ascii="Times New Roman" w:hAnsi="Times New Roman"/>
          <w:sz w:val="28"/>
          <w:szCs w:val="28"/>
        </w:rPr>
        <w:tab/>
      </w:r>
    </w:p>
    <w:p w:rsidR="00EB2580" w:rsidRDefault="00EB2580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C4E7A">
        <w:rPr>
          <w:rFonts w:ascii="Times New Roman" w:hAnsi="Times New Roman"/>
          <w:sz w:val="28"/>
          <w:szCs w:val="28"/>
        </w:rPr>
        <w:t>ажной для школы по-прежнему остается проблема эффективного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72FCD">
        <w:rPr>
          <w:rFonts w:ascii="Times New Roman" w:hAnsi="Times New Roman"/>
          <w:sz w:val="28"/>
          <w:szCs w:val="28"/>
        </w:rPr>
        <w:t xml:space="preserve">использования современных образовательных технологий. </w:t>
      </w:r>
      <w:r w:rsidRPr="00FC4E7A">
        <w:rPr>
          <w:rFonts w:ascii="Times New Roman" w:hAnsi="Times New Roman"/>
          <w:sz w:val="28"/>
          <w:szCs w:val="28"/>
        </w:rPr>
        <w:t>Проблема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4E7A">
        <w:rPr>
          <w:rFonts w:ascii="Times New Roman" w:hAnsi="Times New Roman"/>
          <w:sz w:val="28"/>
          <w:szCs w:val="28"/>
        </w:rPr>
        <w:t>заключается в необходимости сочетания новых технологий и лучших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4E7A">
        <w:rPr>
          <w:rFonts w:ascii="Times New Roman" w:hAnsi="Times New Roman"/>
          <w:sz w:val="28"/>
          <w:szCs w:val="28"/>
        </w:rPr>
        <w:t>отечественных традиций образования.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Pr="003B0E48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ть</w:t>
      </w:r>
      <w:r w:rsidRPr="003B0E48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я</w:t>
      </w:r>
      <w:r w:rsidRPr="003B0E48">
        <w:rPr>
          <w:rFonts w:ascii="Times New Roman" w:hAnsi="Times New Roman"/>
          <w:sz w:val="28"/>
          <w:szCs w:val="28"/>
        </w:rPr>
        <w:t xml:space="preserve"> для непрерывного повышения профессионального уровня педагогов, организующи</w:t>
      </w:r>
      <w:r w:rsidR="00864F0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E48">
        <w:rPr>
          <w:rFonts w:ascii="Times New Roman" w:hAnsi="Times New Roman"/>
          <w:sz w:val="28"/>
          <w:szCs w:val="28"/>
        </w:rPr>
        <w:t>свою профессиональную деятельность в соответствии с новыми подходами к обучению.</w:t>
      </w:r>
    </w:p>
    <w:p w:rsidR="00EB2580" w:rsidRDefault="00EF339A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ИКТ-технологий в учебном процессе является мощным ресурсом в повышении качества образования. </w:t>
      </w:r>
      <w:r w:rsidR="00EB2580">
        <w:rPr>
          <w:rFonts w:ascii="Times New Roman" w:hAnsi="Times New Roman"/>
          <w:sz w:val="28"/>
          <w:szCs w:val="28"/>
        </w:rPr>
        <w:t>Использование информационно</w:t>
      </w:r>
      <w:r w:rsidR="00864F0A">
        <w:rPr>
          <w:rFonts w:ascii="Times New Roman" w:hAnsi="Times New Roman"/>
          <w:sz w:val="28"/>
          <w:szCs w:val="28"/>
        </w:rPr>
        <w:t>-</w:t>
      </w:r>
      <w:r w:rsidR="00EB2580" w:rsidRPr="00751163">
        <w:rPr>
          <w:rFonts w:ascii="Times New Roman" w:hAnsi="Times New Roman"/>
          <w:sz w:val="28"/>
          <w:szCs w:val="28"/>
        </w:rPr>
        <w:t>коммуникационных технологий во</w:t>
      </w:r>
      <w:r w:rsidR="00EB2580">
        <w:rPr>
          <w:rFonts w:ascii="Times New Roman" w:hAnsi="Times New Roman"/>
          <w:sz w:val="28"/>
          <w:szCs w:val="28"/>
        </w:rPr>
        <w:t xml:space="preserve"> </w:t>
      </w:r>
      <w:r w:rsidR="00EB2580" w:rsidRPr="00751163">
        <w:rPr>
          <w:rFonts w:ascii="Times New Roman" w:hAnsi="Times New Roman"/>
          <w:sz w:val="28"/>
          <w:szCs w:val="28"/>
        </w:rPr>
        <w:t>всех сф</w:t>
      </w:r>
      <w:r w:rsidR="00EB2580">
        <w:rPr>
          <w:rFonts w:ascii="Times New Roman" w:hAnsi="Times New Roman"/>
          <w:sz w:val="28"/>
          <w:szCs w:val="28"/>
        </w:rPr>
        <w:t xml:space="preserve">ерах образовательного процесса </w:t>
      </w:r>
      <w:r w:rsidR="00EB2580" w:rsidRPr="00751163">
        <w:rPr>
          <w:rFonts w:ascii="Times New Roman" w:hAnsi="Times New Roman"/>
          <w:sz w:val="28"/>
          <w:szCs w:val="28"/>
        </w:rPr>
        <w:t>происходит уже сегодня</w:t>
      </w:r>
      <w:r w:rsidR="00EB2580">
        <w:rPr>
          <w:rFonts w:ascii="Times New Roman" w:hAnsi="Times New Roman"/>
          <w:sz w:val="28"/>
          <w:szCs w:val="28"/>
        </w:rPr>
        <w:t xml:space="preserve">, но </w:t>
      </w:r>
      <w:r w:rsidR="00EB2580" w:rsidRPr="00751163">
        <w:rPr>
          <w:rFonts w:ascii="Times New Roman" w:hAnsi="Times New Roman"/>
          <w:sz w:val="28"/>
          <w:szCs w:val="28"/>
        </w:rPr>
        <w:t>погружение самого процесса в</w:t>
      </w:r>
      <w:r w:rsidR="00EB2580">
        <w:rPr>
          <w:rFonts w:ascii="Times New Roman" w:hAnsi="Times New Roman"/>
          <w:sz w:val="28"/>
          <w:szCs w:val="28"/>
        </w:rPr>
        <w:t xml:space="preserve"> </w:t>
      </w:r>
      <w:r w:rsidR="00EB2580" w:rsidRPr="00751163">
        <w:rPr>
          <w:rFonts w:ascii="Times New Roman" w:hAnsi="Times New Roman"/>
          <w:sz w:val="28"/>
          <w:szCs w:val="28"/>
        </w:rPr>
        <w:t>информационную среду школы</w:t>
      </w:r>
      <w:r w:rsidR="00EB2580">
        <w:rPr>
          <w:rFonts w:ascii="Times New Roman" w:hAnsi="Times New Roman"/>
          <w:sz w:val="28"/>
          <w:szCs w:val="28"/>
        </w:rPr>
        <w:t xml:space="preserve"> зависит от </w:t>
      </w:r>
      <w:r w:rsidR="00EB2580" w:rsidRPr="00751163">
        <w:rPr>
          <w:rFonts w:ascii="Times New Roman" w:hAnsi="Times New Roman"/>
          <w:sz w:val="28"/>
          <w:szCs w:val="28"/>
        </w:rPr>
        <w:t>профессиональной</w:t>
      </w:r>
      <w:r w:rsidR="00EB2580">
        <w:rPr>
          <w:rFonts w:ascii="Times New Roman" w:hAnsi="Times New Roman"/>
          <w:sz w:val="28"/>
          <w:szCs w:val="28"/>
        </w:rPr>
        <w:t xml:space="preserve"> ИКТ-компетентности каждого педагога</w:t>
      </w:r>
      <w:r w:rsidR="00EB2580" w:rsidRPr="00751163">
        <w:rPr>
          <w:rFonts w:ascii="Times New Roman" w:hAnsi="Times New Roman"/>
          <w:sz w:val="28"/>
          <w:szCs w:val="28"/>
        </w:rPr>
        <w:t>.</w:t>
      </w:r>
      <w:r w:rsidR="00EB2580">
        <w:rPr>
          <w:rFonts w:ascii="Times New Roman" w:hAnsi="Times New Roman"/>
          <w:sz w:val="28"/>
          <w:szCs w:val="28"/>
        </w:rPr>
        <w:t xml:space="preserve"> Работу коллектива необходимо направить на в</w:t>
      </w:r>
      <w:r w:rsidR="00EB2580" w:rsidRPr="00FC4E7A">
        <w:rPr>
          <w:rFonts w:ascii="Times New Roman" w:hAnsi="Times New Roman"/>
          <w:sz w:val="28"/>
          <w:szCs w:val="28"/>
        </w:rPr>
        <w:t>недрение новых информационных сервисов, систем и</w:t>
      </w:r>
      <w:r w:rsidR="00EB2580">
        <w:rPr>
          <w:rFonts w:ascii="Times New Roman" w:hAnsi="Times New Roman"/>
          <w:sz w:val="28"/>
          <w:szCs w:val="28"/>
        </w:rPr>
        <w:t xml:space="preserve"> </w:t>
      </w:r>
      <w:r w:rsidR="00EB2580" w:rsidRPr="00FC4E7A">
        <w:rPr>
          <w:rFonts w:ascii="Times New Roman" w:hAnsi="Times New Roman"/>
          <w:sz w:val="28"/>
          <w:szCs w:val="28"/>
        </w:rPr>
        <w:t>технологий обучения, электронных образовательных</w:t>
      </w:r>
      <w:r w:rsidR="00EB2580">
        <w:rPr>
          <w:rFonts w:ascii="Times New Roman" w:hAnsi="Times New Roman"/>
          <w:sz w:val="28"/>
          <w:szCs w:val="28"/>
        </w:rPr>
        <w:t xml:space="preserve"> ресурсов нового поколения.</w:t>
      </w:r>
    </w:p>
    <w:p w:rsidR="00EF339A" w:rsidRDefault="00EF339A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A032F" w:rsidRPr="009A032F">
        <w:rPr>
          <w:rFonts w:ascii="Times New Roman" w:hAnsi="Times New Roman"/>
          <w:sz w:val="28"/>
          <w:szCs w:val="28"/>
        </w:rPr>
        <w:t>ощным стимулом и источником профессионального роста педагогов современной школы становятся корпоративные формы обучения, позволяющие развивать личностные качества педагога в ходе группового взаимодействия.</w:t>
      </w:r>
      <w:r w:rsidRPr="00EF339A">
        <w:rPr>
          <w:rFonts w:ascii="Times New Roman" w:hAnsi="Times New Roman"/>
          <w:sz w:val="28"/>
          <w:szCs w:val="28"/>
        </w:rPr>
        <w:t xml:space="preserve"> </w:t>
      </w:r>
    </w:p>
    <w:p w:rsidR="00EF339A" w:rsidRPr="00372FCD" w:rsidRDefault="00EF339A" w:rsidP="00372FCD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28"/>
        </w:rPr>
      </w:pPr>
      <w:r w:rsidRPr="00372FCD">
        <w:rPr>
          <w:rFonts w:ascii="Times New Roman" w:hAnsi="Times New Roman"/>
          <w:kern w:val="2"/>
          <w:sz w:val="28"/>
          <w:szCs w:val="26"/>
        </w:rPr>
        <w:t>Основной целью методической работы становится непрерывное совершенствование профессиональной компетентности учителей школы как условие реализации эффективного обучения, способствующего раскрытию интеллектуального и творческого потенциала каждого учащегося, формированию культуры жизненного самоопределения школьников.</w:t>
      </w:r>
    </w:p>
    <w:p w:rsidR="009A032F" w:rsidRDefault="00264FAA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комплексно-целевой программы «Кадры» </w:t>
      </w:r>
      <w:r w:rsidR="009A032F" w:rsidRPr="009A032F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а</w:t>
      </w:r>
      <w:r w:rsidR="009A032F" w:rsidRPr="009A032F">
        <w:rPr>
          <w:rFonts w:ascii="Times New Roman" w:hAnsi="Times New Roman"/>
          <w:sz w:val="28"/>
          <w:szCs w:val="28"/>
        </w:rPr>
        <w:t xml:space="preserve"> на решение таких проблем в рамках МБОУ СОШ № 196</w:t>
      </w:r>
      <w:r w:rsidR="00864F0A">
        <w:rPr>
          <w:rFonts w:ascii="Times New Roman" w:hAnsi="Times New Roman"/>
          <w:sz w:val="28"/>
          <w:szCs w:val="28"/>
        </w:rPr>
        <w:t>,</w:t>
      </w:r>
      <w:r w:rsidR="009A032F" w:rsidRPr="009A032F">
        <w:rPr>
          <w:rFonts w:ascii="Times New Roman" w:hAnsi="Times New Roman"/>
          <w:sz w:val="28"/>
          <w:szCs w:val="28"/>
        </w:rPr>
        <w:t xml:space="preserve"> как:</w:t>
      </w:r>
    </w:p>
    <w:p w:rsidR="00264FAA" w:rsidRPr="009A032F" w:rsidRDefault="00264FAA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введение профстандарта педагога и его применение, приведение в </w:t>
      </w:r>
      <w:r w:rsidRPr="00264FAA">
        <w:rPr>
          <w:rFonts w:ascii="Times New Roman" w:hAnsi="Times New Roman"/>
          <w:sz w:val="28"/>
          <w:szCs w:val="28"/>
        </w:rPr>
        <w:t>соот</w:t>
      </w:r>
      <w:r>
        <w:rPr>
          <w:rFonts w:ascii="Times New Roman" w:hAnsi="Times New Roman"/>
          <w:sz w:val="28"/>
          <w:szCs w:val="28"/>
        </w:rPr>
        <w:t>ветствие</w:t>
      </w:r>
      <w:r w:rsidRPr="00264FAA">
        <w:rPr>
          <w:rFonts w:ascii="Times New Roman" w:hAnsi="Times New Roman"/>
          <w:sz w:val="28"/>
          <w:szCs w:val="28"/>
        </w:rPr>
        <w:t xml:space="preserve"> компетенций педагога содержанию трудовых функций стандарта профессиональной деятельности педагога</w:t>
      </w:r>
      <w:r>
        <w:rPr>
          <w:rFonts w:ascii="Times New Roman" w:hAnsi="Times New Roman"/>
          <w:sz w:val="28"/>
          <w:szCs w:val="28"/>
        </w:rPr>
        <w:t>;</w:t>
      </w:r>
    </w:p>
    <w:p w:rsidR="009A032F" w:rsidRPr="009A032F" w:rsidRDefault="009A032F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повышение квалификации и наращивание кадрового потенциала в школе;</w:t>
      </w:r>
    </w:p>
    <w:p w:rsidR="009A032F" w:rsidRPr="009A032F" w:rsidRDefault="00264FAA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032F" w:rsidRPr="009A032F">
        <w:rPr>
          <w:rFonts w:ascii="Times New Roman" w:hAnsi="Times New Roman"/>
          <w:sz w:val="28"/>
          <w:szCs w:val="28"/>
        </w:rPr>
        <w:t>положительное изменение качественных показателей труда педагогов;</w:t>
      </w:r>
    </w:p>
    <w:p w:rsidR="009A032F" w:rsidRPr="009A032F" w:rsidRDefault="009A032F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развитие инновационного поведения педагогов и их нового педагогического мышления;</w:t>
      </w:r>
    </w:p>
    <w:p w:rsidR="009A032F" w:rsidRPr="009A032F" w:rsidRDefault="009A032F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закрепление и успешная деятельность молодых педагогов</w:t>
      </w:r>
      <w:r w:rsidR="00EB2580">
        <w:rPr>
          <w:rFonts w:ascii="Times New Roman" w:hAnsi="Times New Roman"/>
          <w:sz w:val="28"/>
          <w:szCs w:val="28"/>
        </w:rPr>
        <w:t xml:space="preserve"> посредством создания и реализации модели наставничества в ОО</w:t>
      </w:r>
      <w:r w:rsidRPr="009A032F">
        <w:rPr>
          <w:rFonts w:ascii="Times New Roman" w:hAnsi="Times New Roman"/>
          <w:sz w:val="28"/>
          <w:szCs w:val="28"/>
        </w:rPr>
        <w:t>;</w:t>
      </w:r>
    </w:p>
    <w:p w:rsidR="009A032F" w:rsidRDefault="009A032F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осуществление методического обеспечения процессов развития ОО;</w:t>
      </w:r>
    </w:p>
    <w:p w:rsidR="00852538" w:rsidRPr="009A032F" w:rsidRDefault="00852538" w:rsidP="00372FC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F9005E">
        <w:rPr>
          <w:rFonts w:ascii="Times New Roman" w:hAnsi="Times New Roman"/>
          <w:sz w:val="28"/>
        </w:rPr>
        <w:t>недрение новых информационных сервисов, систем и технологий обучения, электронных образовательных</w:t>
      </w:r>
      <w:r>
        <w:rPr>
          <w:rFonts w:ascii="Times New Roman" w:hAnsi="Times New Roman"/>
          <w:sz w:val="28"/>
        </w:rPr>
        <w:t xml:space="preserve"> </w:t>
      </w:r>
      <w:r w:rsidRPr="00F9005E">
        <w:rPr>
          <w:rFonts w:ascii="Times New Roman" w:hAnsi="Times New Roman"/>
          <w:sz w:val="28"/>
        </w:rPr>
        <w:t>ресурсов нового поколения</w:t>
      </w:r>
      <w:r>
        <w:rPr>
          <w:rFonts w:ascii="Times New Roman" w:hAnsi="Times New Roman"/>
          <w:sz w:val="28"/>
        </w:rPr>
        <w:t>;</w:t>
      </w:r>
    </w:p>
    <w:p w:rsidR="009A032F" w:rsidRDefault="009A032F" w:rsidP="00372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32F">
        <w:rPr>
          <w:rFonts w:ascii="Times New Roman" w:hAnsi="Times New Roman"/>
          <w:sz w:val="28"/>
          <w:szCs w:val="28"/>
        </w:rPr>
        <w:t>- создание условий для сетевого взаимодействия</w:t>
      </w:r>
      <w:r w:rsidR="00C90DD6">
        <w:rPr>
          <w:rFonts w:ascii="Times New Roman" w:hAnsi="Times New Roman"/>
          <w:sz w:val="28"/>
          <w:szCs w:val="28"/>
        </w:rPr>
        <w:t xml:space="preserve"> педагогов,</w:t>
      </w:r>
      <w:r w:rsidRPr="009A032F">
        <w:rPr>
          <w:rFonts w:ascii="Times New Roman" w:hAnsi="Times New Roman"/>
          <w:sz w:val="28"/>
          <w:szCs w:val="28"/>
        </w:rPr>
        <w:t xml:space="preserve"> структурных подразделений внутри методической службы</w:t>
      </w:r>
      <w:r w:rsidR="00C90DD6">
        <w:rPr>
          <w:rFonts w:ascii="Times New Roman" w:hAnsi="Times New Roman"/>
          <w:sz w:val="28"/>
          <w:szCs w:val="28"/>
        </w:rPr>
        <w:t xml:space="preserve"> школы и </w:t>
      </w:r>
      <w:r w:rsidR="001304A9">
        <w:rPr>
          <w:rFonts w:ascii="Times New Roman" w:hAnsi="Times New Roman"/>
          <w:sz w:val="28"/>
          <w:szCs w:val="28"/>
        </w:rPr>
        <w:t>с центрами непрерывного развития педагогов</w:t>
      </w:r>
      <w:r w:rsidRPr="009A032F">
        <w:rPr>
          <w:rFonts w:ascii="Times New Roman" w:hAnsi="Times New Roman"/>
          <w:sz w:val="28"/>
          <w:szCs w:val="28"/>
        </w:rPr>
        <w:t xml:space="preserve"> через создание</w:t>
      </w:r>
      <w:r w:rsidR="001304A9">
        <w:rPr>
          <w:rFonts w:ascii="Times New Roman" w:hAnsi="Times New Roman"/>
          <w:sz w:val="28"/>
          <w:szCs w:val="28"/>
        </w:rPr>
        <w:t xml:space="preserve">, участие в работе </w:t>
      </w:r>
      <w:r w:rsidRPr="009A032F">
        <w:rPr>
          <w:rFonts w:ascii="Times New Roman" w:hAnsi="Times New Roman"/>
          <w:sz w:val="28"/>
          <w:szCs w:val="28"/>
        </w:rPr>
        <w:t>проблемных групп, проектных команд.</w:t>
      </w:r>
    </w:p>
    <w:p w:rsidR="001F13E2" w:rsidRPr="00FB62B9" w:rsidRDefault="001F13E2" w:rsidP="001F13E2">
      <w:pPr>
        <w:pStyle w:val="a4"/>
        <w:jc w:val="center"/>
        <w:rPr>
          <w:rFonts w:ascii="Times New Roman" w:hAnsi="Times New Roman"/>
          <w:b/>
          <w:sz w:val="28"/>
        </w:rPr>
      </w:pPr>
      <w:r w:rsidRPr="00FB62B9">
        <w:rPr>
          <w:rFonts w:ascii="Times New Roman" w:hAnsi="Times New Roman"/>
          <w:b/>
          <w:sz w:val="28"/>
        </w:rPr>
        <w:t>Ц</w:t>
      </w:r>
      <w:r>
        <w:rPr>
          <w:rFonts w:ascii="Times New Roman" w:hAnsi="Times New Roman"/>
          <w:b/>
          <w:sz w:val="28"/>
        </w:rPr>
        <w:t>ели программы</w:t>
      </w:r>
    </w:p>
    <w:p w:rsidR="001F13E2" w:rsidRPr="00FB62B9" w:rsidRDefault="001F13E2" w:rsidP="001F13E2">
      <w:pPr>
        <w:pStyle w:val="a4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Цели</w:t>
      </w:r>
      <w:r w:rsidRPr="00FB62B9">
        <w:rPr>
          <w:rFonts w:ascii="Times New Roman" w:hAnsi="Times New Roman"/>
          <w:sz w:val="28"/>
        </w:rPr>
        <w:t xml:space="preserve"> программы:</w:t>
      </w:r>
      <w:r>
        <w:rPr>
          <w:rFonts w:ascii="Times New Roman" w:hAnsi="Times New Roman"/>
          <w:sz w:val="28"/>
        </w:rPr>
        <w:t xml:space="preserve"> создание условий для </w:t>
      </w:r>
      <w:r w:rsidRPr="00FB62B9">
        <w:rPr>
          <w:rFonts w:ascii="Times New Roman" w:hAnsi="Times New Roman"/>
          <w:sz w:val="28"/>
        </w:rPr>
        <w:t>профессионального совершенствования и развития кадрового потенциала школы посредством</w:t>
      </w:r>
    </w:p>
    <w:p w:rsidR="001F13E2" w:rsidRPr="00FB62B9" w:rsidRDefault="001F13E2" w:rsidP="001F13E2">
      <w:pPr>
        <w:pStyle w:val="a4"/>
        <w:jc w:val="both"/>
        <w:rPr>
          <w:rFonts w:ascii="Times New Roman" w:hAnsi="Times New Roman"/>
          <w:sz w:val="28"/>
        </w:rPr>
      </w:pPr>
      <w:r w:rsidRPr="00FB62B9">
        <w:rPr>
          <w:rFonts w:ascii="Times New Roman" w:hAnsi="Times New Roman"/>
          <w:sz w:val="28"/>
        </w:rPr>
        <w:t xml:space="preserve">-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>организации методического и информационного сопровождения введения профессионального стандарта педагога, обеспечение квалификационного соответствия педагогов профессиональному стандарту педагога</w:t>
      </w:r>
      <w:r>
        <w:rPr>
          <w:rFonts w:ascii="Times New Roman" w:hAnsi="Times New Roman"/>
          <w:sz w:val="28"/>
          <w:bdr w:val="none" w:sz="0" w:space="0" w:color="auto" w:frame="1"/>
        </w:rPr>
        <w:t>;</w:t>
      </w:r>
    </w:p>
    <w:p w:rsidR="001F13E2" w:rsidRPr="00FB62B9" w:rsidRDefault="001F13E2" w:rsidP="001F13E2">
      <w:pPr>
        <w:pStyle w:val="a4"/>
        <w:jc w:val="both"/>
        <w:rPr>
          <w:rFonts w:ascii="Times New Roman" w:hAnsi="Times New Roman"/>
          <w:sz w:val="28"/>
        </w:rPr>
      </w:pPr>
      <w:r w:rsidRPr="00FB62B9">
        <w:rPr>
          <w:rFonts w:ascii="Times New Roman" w:hAnsi="Times New Roman"/>
          <w:sz w:val="28"/>
        </w:rPr>
        <w:t xml:space="preserve">- формирования у педагогов школы положительной мотивации к </w:t>
      </w:r>
      <w:r>
        <w:rPr>
          <w:rFonts w:ascii="Times New Roman" w:hAnsi="Times New Roman"/>
          <w:sz w:val="28"/>
        </w:rPr>
        <w:t xml:space="preserve">восприятию инноваций, переходу на </w:t>
      </w:r>
      <w:r w:rsidRPr="00FB62B9">
        <w:rPr>
          <w:rFonts w:ascii="Times New Roman" w:hAnsi="Times New Roman"/>
          <w:sz w:val="28"/>
        </w:rPr>
        <w:t>новые стандарты (ФГОС ООО, Профессиональный стандарт педагога</w:t>
      </w:r>
      <w:r w:rsidR="001304A9">
        <w:rPr>
          <w:rFonts w:ascii="Times New Roman" w:hAnsi="Times New Roman"/>
          <w:sz w:val="28"/>
        </w:rPr>
        <w:t>, НСУР</w:t>
      </w:r>
      <w:r w:rsidRPr="00FB62B9">
        <w:rPr>
          <w:rFonts w:ascii="Times New Roman" w:hAnsi="Times New Roman"/>
          <w:sz w:val="28"/>
        </w:rPr>
        <w:t>);</w:t>
      </w:r>
    </w:p>
    <w:p w:rsidR="001F13E2" w:rsidRPr="00FB62B9" w:rsidRDefault="001F13E2" w:rsidP="001F13E2">
      <w:pPr>
        <w:pStyle w:val="a4"/>
        <w:jc w:val="both"/>
        <w:rPr>
          <w:rFonts w:ascii="Times New Roman" w:hAnsi="Times New Roman"/>
          <w:sz w:val="28"/>
        </w:rPr>
      </w:pPr>
      <w:r w:rsidRPr="00FB62B9">
        <w:rPr>
          <w:rFonts w:ascii="Times New Roman" w:hAnsi="Times New Roman"/>
          <w:sz w:val="28"/>
        </w:rPr>
        <w:t>- создания и реализации модели наставничества в ОО;</w:t>
      </w:r>
    </w:p>
    <w:p w:rsidR="001F13E2" w:rsidRDefault="001F13E2" w:rsidP="001F13E2">
      <w:pPr>
        <w:pStyle w:val="a4"/>
        <w:jc w:val="both"/>
        <w:rPr>
          <w:rFonts w:ascii="Times New Roman" w:hAnsi="Times New Roman"/>
          <w:sz w:val="28"/>
        </w:rPr>
      </w:pPr>
      <w:r w:rsidRPr="00FB62B9">
        <w:rPr>
          <w:rFonts w:ascii="Times New Roman" w:hAnsi="Times New Roman"/>
          <w:sz w:val="28"/>
        </w:rPr>
        <w:t>- овладения каждым педагогом профессиональной ИКТ-компетентностью, умениями работать в современной информационной среде через внедрение</w:t>
      </w:r>
      <w:r w:rsidR="001304A9">
        <w:rPr>
          <w:rFonts w:ascii="Times New Roman" w:hAnsi="Times New Roman"/>
          <w:sz w:val="28"/>
        </w:rPr>
        <w:t>, (использование)</w:t>
      </w:r>
      <w:r w:rsidRPr="00FB62B9">
        <w:rPr>
          <w:rFonts w:ascii="Times New Roman" w:hAnsi="Times New Roman"/>
          <w:sz w:val="28"/>
        </w:rPr>
        <w:t xml:space="preserve"> новых информационных сервисов, систем и технологий обучения, электронных образовательных ресурсов нового поколения.</w:t>
      </w:r>
    </w:p>
    <w:p w:rsidR="001F13E2" w:rsidRPr="001F13E2" w:rsidRDefault="001F13E2" w:rsidP="001F1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9A032F" w:rsidRDefault="00021E9E" w:rsidP="00372F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E9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комплексно-целевой </w:t>
      </w:r>
      <w:r w:rsidRPr="00021E9E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«Кадры» </w:t>
      </w:r>
      <w:r w:rsidRPr="00021E9E">
        <w:rPr>
          <w:rFonts w:ascii="Times New Roman" w:hAnsi="Times New Roman"/>
          <w:sz w:val="28"/>
          <w:szCs w:val="28"/>
        </w:rPr>
        <w:t>о</w:t>
      </w:r>
      <w:r w:rsidR="001304A9">
        <w:rPr>
          <w:rFonts w:ascii="Times New Roman" w:hAnsi="Times New Roman"/>
          <w:sz w:val="28"/>
          <w:szCs w:val="28"/>
        </w:rPr>
        <w:t>существляется через реализацию 4</w:t>
      </w:r>
      <w:r w:rsidRPr="00021E9E">
        <w:rPr>
          <w:rFonts w:ascii="Times New Roman" w:hAnsi="Times New Roman"/>
          <w:sz w:val="28"/>
          <w:szCs w:val="28"/>
        </w:rPr>
        <w:t xml:space="preserve"> проектов:</w:t>
      </w:r>
      <w:r w:rsidR="00EB2580">
        <w:rPr>
          <w:rFonts w:ascii="Times New Roman" w:hAnsi="Times New Roman"/>
          <w:sz w:val="28"/>
          <w:szCs w:val="28"/>
        </w:rPr>
        <w:t xml:space="preserve"> «</w:t>
      </w:r>
      <w:r w:rsidR="002E0E3E">
        <w:rPr>
          <w:rFonts w:ascii="Times New Roman" w:hAnsi="Times New Roman"/>
          <w:sz w:val="28"/>
          <w:szCs w:val="28"/>
        </w:rPr>
        <w:t xml:space="preserve">Внедрение </w:t>
      </w:r>
      <w:r w:rsidR="00EB2580">
        <w:rPr>
          <w:rFonts w:ascii="Times New Roman" w:hAnsi="Times New Roman"/>
          <w:sz w:val="28"/>
          <w:szCs w:val="28"/>
        </w:rPr>
        <w:t>Проф</w:t>
      </w:r>
      <w:r w:rsidR="002E0E3E">
        <w:rPr>
          <w:rFonts w:ascii="Times New Roman" w:hAnsi="Times New Roman"/>
          <w:sz w:val="28"/>
          <w:szCs w:val="28"/>
        </w:rPr>
        <w:t xml:space="preserve">ессионального </w:t>
      </w:r>
      <w:r w:rsidR="00EB2580">
        <w:rPr>
          <w:rFonts w:ascii="Times New Roman" w:hAnsi="Times New Roman"/>
          <w:sz w:val="28"/>
          <w:szCs w:val="28"/>
        </w:rPr>
        <w:t>стандарт</w:t>
      </w:r>
      <w:r w:rsidR="002E0E3E">
        <w:rPr>
          <w:rFonts w:ascii="Times New Roman" w:hAnsi="Times New Roman"/>
          <w:sz w:val="28"/>
          <w:szCs w:val="28"/>
        </w:rPr>
        <w:t>а педагога</w:t>
      </w:r>
      <w:r w:rsidR="00EB2580">
        <w:rPr>
          <w:rFonts w:ascii="Times New Roman" w:hAnsi="Times New Roman"/>
          <w:sz w:val="28"/>
          <w:szCs w:val="28"/>
        </w:rPr>
        <w:t>»,</w:t>
      </w:r>
      <w:r w:rsidR="001304A9">
        <w:rPr>
          <w:rFonts w:ascii="Times New Roman" w:hAnsi="Times New Roman"/>
          <w:sz w:val="28"/>
          <w:szCs w:val="28"/>
        </w:rPr>
        <w:t xml:space="preserve"> «Внедрение национальной системы учительского роста»,</w:t>
      </w:r>
      <w:r w:rsidR="00EB2580">
        <w:rPr>
          <w:rFonts w:ascii="Times New Roman" w:hAnsi="Times New Roman"/>
          <w:sz w:val="28"/>
          <w:szCs w:val="28"/>
        </w:rPr>
        <w:t xml:space="preserve"> «</w:t>
      </w:r>
      <w:r w:rsidR="0078611F">
        <w:rPr>
          <w:rFonts w:ascii="Times New Roman" w:hAnsi="Times New Roman"/>
          <w:sz w:val="28"/>
          <w:szCs w:val="28"/>
        </w:rPr>
        <w:t>Молодой педагог</w:t>
      </w:r>
      <w:r w:rsidR="00EB2580">
        <w:rPr>
          <w:rFonts w:ascii="Times New Roman" w:hAnsi="Times New Roman"/>
          <w:sz w:val="28"/>
          <w:szCs w:val="28"/>
        </w:rPr>
        <w:t>», «</w:t>
      </w:r>
      <w:r w:rsidR="00E101A3">
        <w:rPr>
          <w:rFonts w:ascii="Times New Roman" w:hAnsi="Times New Roman"/>
          <w:sz w:val="28"/>
          <w:szCs w:val="28"/>
        </w:rPr>
        <w:t>Внедрение дистанционных образовательных технологий</w:t>
      </w:r>
      <w:r w:rsidR="00EB25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Р</w:t>
      </w:r>
      <w:r w:rsidR="00852538">
        <w:rPr>
          <w:rFonts w:ascii="Times New Roman" w:hAnsi="Times New Roman"/>
          <w:sz w:val="28"/>
          <w:szCs w:val="28"/>
        </w:rPr>
        <w:t xml:space="preserve">еализация </w:t>
      </w:r>
      <w:r>
        <w:rPr>
          <w:rFonts w:ascii="Times New Roman" w:hAnsi="Times New Roman"/>
          <w:sz w:val="28"/>
          <w:szCs w:val="28"/>
        </w:rPr>
        <w:t>данных проектов</w:t>
      </w:r>
      <w:r w:rsidR="00852538">
        <w:rPr>
          <w:rFonts w:ascii="Times New Roman" w:hAnsi="Times New Roman"/>
          <w:sz w:val="28"/>
          <w:szCs w:val="28"/>
        </w:rPr>
        <w:t xml:space="preserve"> позволи</w:t>
      </w:r>
      <w:r w:rsidR="009A032F" w:rsidRPr="009A032F">
        <w:rPr>
          <w:rFonts w:ascii="Times New Roman" w:hAnsi="Times New Roman"/>
          <w:sz w:val="28"/>
          <w:szCs w:val="28"/>
        </w:rPr>
        <w:t>т создать образовательную среду, максимально способствующую обеспечению профессионального роста учителя, развити</w:t>
      </w:r>
      <w:r w:rsidR="00852538">
        <w:rPr>
          <w:rFonts w:ascii="Times New Roman" w:hAnsi="Times New Roman"/>
          <w:sz w:val="28"/>
          <w:szCs w:val="28"/>
        </w:rPr>
        <w:t>ю</w:t>
      </w:r>
      <w:r w:rsidR="009A032F" w:rsidRPr="009A032F">
        <w:rPr>
          <w:rFonts w:ascii="Times New Roman" w:hAnsi="Times New Roman"/>
          <w:sz w:val="28"/>
          <w:szCs w:val="28"/>
        </w:rPr>
        <w:t xml:space="preserve"> его творческого потенциала, получению опыта профессиональной коммуникации.</w:t>
      </w:r>
    </w:p>
    <w:p w:rsidR="00397229" w:rsidRPr="0067625F" w:rsidRDefault="00397229" w:rsidP="00372FCD">
      <w:pPr>
        <w:pStyle w:val="a4"/>
        <w:ind w:firstLine="708"/>
        <w:jc w:val="both"/>
        <w:rPr>
          <w:rFonts w:ascii="Times New Roman" w:hAnsi="Times New Roman"/>
          <w:sz w:val="28"/>
        </w:rPr>
      </w:pPr>
      <w:r w:rsidRPr="0067625F">
        <w:rPr>
          <w:rFonts w:ascii="Times New Roman" w:hAnsi="Times New Roman"/>
          <w:sz w:val="28"/>
          <w:bdr w:val="none" w:sz="0" w:space="0" w:color="auto" w:frame="1"/>
        </w:rPr>
        <w:t>Проект «Внедрение Профессионального стандарта педагога» направлен на организацию методического и информационного сопровождения введения профессионального стандарта педагога, обеспечение квалификационного соответствия педагогов профессиональному стандарту педагога</w:t>
      </w:r>
      <w:r w:rsidRPr="0067625F">
        <w:rPr>
          <w:rFonts w:ascii="Times New Roman" w:hAnsi="Times New Roman"/>
          <w:sz w:val="28"/>
        </w:rPr>
        <w:t>. В ходе реализации проекта основными направлениями деятельности являются:</w:t>
      </w:r>
    </w:p>
    <w:p w:rsidR="00397229" w:rsidRPr="0067625F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 w:rsidRPr="0067625F">
        <w:rPr>
          <w:rFonts w:ascii="Times New Roman" w:hAnsi="Times New Roman"/>
          <w:sz w:val="28"/>
        </w:rPr>
        <w:t>- осуществляется ознакомление педагогов образовательной организации с основными положениями профессионального стандарта педагог</w:t>
      </w:r>
      <w:r>
        <w:rPr>
          <w:rFonts w:ascii="Times New Roman" w:hAnsi="Times New Roman"/>
          <w:sz w:val="28"/>
        </w:rPr>
        <w:t>а;</w:t>
      </w:r>
    </w:p>
    <w:p w:rsidR="00397229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 w:rsidRPr="0067625F">
        <w:rPr>
          <w:rFonts w:ascii="Times New Roman" w:hAnsi="Times New Roman"/>
          <w:sz w:val="28"/>
        </w:rPr>
        <w:t>- изучение уровня готовности педагогов к применению профессионального стандарта педагога, организация методического сопровождения овладения педагогами ключевых компетенций профессионального стандарта педагога</w:t>
      </w:r>
      <w:r>
        <w:rPr>
          <w:rFonts w:ascii="Times New Roman" w:hAnsi="Times New Roman"/>
          <w:sz w:val="28"/>
        </w:rPr>
        <w:t>;</w:t>
      </w:r>
    </w:p>
    <w:p w:rsidR="00397229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7625F">
        <w:rPr>
          <w:rFonts w:ascii="Times New Roman" w:hAnsi="Times New Roman"/>
          <w:sz w:val="28"/>
        </w:rPr>
        <w:t>создан</w:t>
      </w:r>
      <w:r>
        <w:rPr>
          <w:rFonts w:ascii="Times New Roman" w:hAnsi="Times New Roman"/>
          <w:sz w:val="28"/>
        </w:rPr>
        <w:t>ие</w:t>
      </w:r>
      <w:r w:rsidRPr="0067625F">
        <w:rPr>
          <w:rFonts w:ascii="Times New Roman" w:hAnsi="Times New Roman"/>
          <w:sz w:val="28"/>
        </w:rPr>
        <w:t xml:space="preserve"> информационно</w:t>
      </w:r>
      <w:r>
        <w:rPr>
          <w:rFonts w:ascii="Times New Roman" w:hAnsi="Times New Roman"/>
          <w:sz w:val="28"/>
        </w:rPr>
        <w:t>го</w:t>
      </w:r>
      <w:r w:rsidRPr="0067625F">
        <w:rPr>
          <w:rFonts w:ascii="Times New Roman" w:hAnsi="Times New Roman"/>
          <w:sz w:val="28"/>
        </w:rPr>
        <w:t xml:space="preserve"> «пол</w:t>
      </w:r>
      <w:r>
        <w:rPr>
          <w:rFonts w:ascii="Times New Roman" w:hAnsi="Times New Roman"/>
          <w:sz w:val="28"/>
        </w:rPr>
        <w:t>я</w:t>
      </w:r>
      <w:r w:rsidRPr="0067625F">
        <w:rPr>
          <w:rFonts w:ascii="Times New Roman" w:hAnsi="Times New Roman"/>
          <w:sz w:val="28"/>
        </w:rPr>
        <w:t>» с целью сопровождения педагогов на этапе введения профессионального стандарта, проектирован</w:t>
      </w:r>
      <w:r>
        <w:rPr>
          <w:rFonts w:ascii="Times New Roman" w:hAnsi="Times New Roman"/>
          <w:sz w:val="28"/>
        </w:rPr>
        <w:t>ие</w:t>
      </w:r>
      <w:r w:rsidRPr="0067625F">
        <w:rPr>
          <w:rFonts w:ascii="Times New Roman" w:hAnsi="Times New Roman"/>
          <w:sz w:val="28"/>
        </w:rPr>
        <w:t xml:space="preserve"> модел</w:t>
      </w:r>
      <w:r>
        <w:rPr>
          <w:rFonts w:ascii="Times New Roman" w:hAnsi="Times New Roman"/>
          <w:sz w:val="28"/>
        </w:rPr>
        <w:t>и</w:t>
      </w:r>
      <w:r w:rsidRPr="0067625F">
        <w:rPr>
          <w:rFonts w:ascii="Times New Roman" w:hAnsi="Times New Roman"/>
          <w:sz w:val="28"/>
        </w:rPr>
        <w:t xml:space="preserve"> саморазвития педагогов</w:t>
      </w:r>
      <w:r>
        <w:rPr>
          <w:rFonts w:ascii="Times New Roman" w:hAnsi="Times New Roman"/>
          <w:sz w:val="28"/>
        </w:rPr>
        <w:t>;</w:t>
      </w:r>
    </w:p>
    <w:p w:rsidR="00397229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7625F">
        <w:rPr>
          <w:rFonts w:ascii="Times New Roman" w:hAnsi="Times New Roman"/>
          <w:sz w:val="28"/>
        </w:rPr>
        <w:t>организ</w:t>
      </w:r>
      <w:r>
        <w:rPr>
          <w:rFonts w:ascii="Times New Roman" w:hAnsi="Times New Roman"/>
          <w:sz w:val="28"/>
        </w:rPr>
        <w:t>ация</w:t>
      </w:r>
      <w:r w:rsidRPr="0067625F">
        <w:rPr>
          <w:rFonts w:ascii="Times New Roman" w:hAnsi="Times New Roman"/>
          <w:sz w:val="28"/>
        </w:rPr>
        <w:t xml:space="preserve"> работ</w:t>
      </w:r>
      <w:r>
        <w:rPr>
          <w:rFonts w:ascii="Times New Roman" w:hAnsi="Times New Roman"/>
          <w:sz w:val="28"/>
        </w:rPr>
        <w:t>ы</w:t>
      </w:r>
      <w:r w:rsidRPr="0067625F">
        <w:rPr>
          <w:rFonts w:ascii="Times New Roman" w:hAnsi="Times New Roman"/>
          <w:sz w:val="28"/>
        </w:rPr>
        <w:t xml:space="preserve"> по приведению в соответствие с профстандартом нормативной базы образовательного учреждения</w:t>
      </w:r>
      <w:r>
        <w:rPr>
          <w:rFonts w:ascii="Times New Roman" w:hAnsi="Times New Roman"/>
          <w:sz w:val="28"/>
        </w:rPr>
        <w:t>;</w:t>
      </w:r>
    </w:p>
    <w:p w:rsidR="008E0E5D" w:rsidRDefault="00397229" w:rsidP="00372FCD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</w:rPr>
        <w:t>- о</w:t>
      </w:r>
      <w:r w:rsidRPr="0067625F">
        <w:rPr>
          <w:rFonts w:ascii="Times New Roman" w:hAnsi="Times New Roman"/>
          <w:sz w:val="28"/>
        </w:rPr>
        <w:t xml:space="preserve">рганизация процедуры </w:t>
      </w:r>
      <w:r w:rsidR="008E0E5D">
        <w:rPr>
          <w:rFonts w:ascii="Times New Roman" w:hAnsi="Times New Roman"/>
          <w:sz w:val="28"/>
        </w:rPr>
        <w:t>самоанализа</w:t>
      </w:r>
      <w:r w:rsidRPr="0067625F">
        <w:rPr>
          <w:rFonts w:ascii="Times New Roman" w:hAnsi="Times New Roman"/>
          <w:sz w:val="28"/>
        </w:rPr>
        <w:t xml:space="preserve"> соответствия </w:t>
      </w:r>
      <w:r w:rsidR="00864F0A" w:rsidRPr="0067625F">
        <w:rPr>
          <w:rFonts w:ascii="Times New Roman" w:hAnsi="Times New Roman"/>
          <w:sz w:val="28"/>
        </w:rPr>
        <w:t xml:space="preserve">профстандарту </w:t>
      </w:r>
      <w:r w:rsidRPr="0067625F">
        <w:rPr>
          <w:rFonts w:ascii="Times New Roman" w:hAnsi="Times New Roman"/>
          <w:sz w:val="28"/>
        </w:rPr>
        <w:t>профессиональных компетенций педагогов школы</w:t>
      </w:r>
      <w:r>
        <w:rPr>
          <w:rFonts w:ascii="Times New Roman" w:hAnsi="Times New Roman"/>
          <w:sz w:val="28"/>
        </w:rPr>
        <w:t>;</w:t>
      </w:r>
      <w:r w:rsidR="008E0E5D" w:rsidRPr="008E0E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E0E5D" w:rsidRDefault="008E0E5D" w:rsidP="00372FCD">
      <w:pPr>
        <w:pStyle w:val="a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0E5D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проведение процедуры аттестации работников </w:t>
      </w:r>
      <w:r w:rsidR="00864F0A">
        <w:rPr>
          <w:rFonts w:ascii="Times New Roman" w:eastAsia="Times New Roman" w:hAnsi="Times New Roman"/>
          <w:sz w:val="28"/>
          <w:szCs w:val="24"/>
          <w:lang w:eastAsia="ru-RU"/>
        </w:rPr>
        <w:t xml:space="preserve">с </w:t>
      </w:r>
      <w:r w:rsidRPr="008E0E5D">
        <w:rPr>
          <w:rFonts w:ascii="Times New Roman" w:eastAsia="Times New Roman" w:hAnsi="Times New Roman"/>
          <w:sz w:val="28"/>
          <w:szCs w:val="24"/>
          <w:lang w:eastAsia="ru-RU"/>
        </w:rPr>
        <w:t>целью определения квалификационного соответствия этих лиц требованиям профстандартов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397229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</w:t>
      </w:r>
      <w:r w:rsidRPr="0067625F">
        <w:rPr>
          <w:rFonts w:ascii="Times New Roman" w:hAnsi="Times New Roman"/>
          <w:sz w:val="28"/>
        </w:rPr>
        <w:t>азработка и с</w:t>
      </w:r>
      <w:r w:rsidR="00372FCD">
        <w:rPr>
          <w:rFonts w:ascii="Times New Roman" w:hAnsi="Times New Roman"/>
          <w:sz w:val="28"/>
        </w:rPr>
        <w:t>оздание условий для реализации и</w:t>
      </w:r>
      <w:r w:rsidRPr="0067625F">
        <w:rPr>
          <w:rFonts w:ascii="Times New Roman" w:hAnsi="Times New Roman"/>
          <w:sz w:val="28"/>
        </w:rPr>
        <w:t>ндивидуальной образовательно-методической траектории педагога</w:t>
      </w:r>
      <w:r>
        <w:rPr>
          <w:rFonts w:ascii="Times New Roman" w:hAnsi="Times New Roman"/>
          <w:sz w:val="28"/>
        </w:rPr>
        <w:t>.</w:t>
      </w:r>
    </w:p>
    <w:p w:rsidR="00397229" w:rsidRDefault="00397229" w:rsidP="00372FCD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рассчитан на 2 года</w:t>
      </w:r>
      <w:r w:rsidR="001F13E2">
        <w:rPr>
          <w:rFonts w:ascii="Times New Roman" w:hAnsi="Times New Roman"/>
          <w:sz w:val="28"/>
        </w:rPr>
        <w:t xml:space="preserve"> (2019</w:t>
      </w:r>
      <w:r w:rsidR="008E0E5D">
        <w:rPr>
          <w:rFonts w:ascii="Times New Roman" w:hAnsi="Times New Roman"/>
          <w:sz w:val="28"/>
        </w:rPr>
        <w:t xml:space="preserve">-2020 </w:t>
      </w:r>
      <w:proofErr w:type="spellStart"/>
      <w:r w:rsidR="008E0E5D">
        <w:rPr>
          <w:rFonts w:ascii="Times New Roman" w:hAnsi="Times New Roman"/>
          <w:sz w:val="28"/>
        </w:rPr>
        <w:t>гг</w:t>
      </w:r>
      <w:proofErr w:type="spellEnd"/>
      <w:r w:rsidR="008E0E5D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. </w:t>
      </w:r>
    </w:p>
    <w:p w:rsidR="001304A9" w:rsidRDefault="001304A9" w:rsidP="00372FCD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Проект «Внедрение </w:t>
      </w:r>
      <w:r w:rsidR="00786B7E">
        <w:rPr>
          <w:rFonts w:ascii="Times New Roman" w:hAnsi="Times New Roman"/>
          <w:sz w:val="28"/>
        </w:rPr>
        <w:t xml:space="preserve">национальной </w:t>
      </w:r>
      <w:r>
        <w:rPr>
          <w:rFonts w:ascii="Times New Roman" w:hAnsi="Times New Roman"/>
          <w:sz w:val="28"/>
        </w:rPr>
        <w:t xml:space="preserve">системы учительского роста» в окончательном варианте будет разработан и начнет свою реализацию в 2020 г. после </w:t>
      </w:r>
      <w:r w:rsidR="00786B7E">
        <w:rPr>
          <w:rFonts w:ascii="Times New Roman" w:hAnsi="Times New Roman"/>
          <w:sz w:val="28"/>
        </w:rPr>
        <w:t>утверждения новой модели аттестации с учетом возможностей учительского роста.</w:t>
      </w:r>
    </w:p>
    <w:p w:rsidR="00786B7E" w:rsidRPr="00786B7E" w:rsidRDefault="00786B7E" w:rsidP="00786B7E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B7E">
        <w:rPr>
          <w:rFonts w:ascii="Times New Roman" w:eastAsia="Times New Roman" w:hAnsi="Times New Roman"/>
          <w:bCs/>
          <w:sz w:val="28"/>
          <w:szCs w:val="28"/>
          <w:lang w:eastAsia="ru-RU"/>
        </w:rPr>
        <w:t>Национальная система учительского роста</w:t>
      </w:r>
      <w:r w:rsidRPr="008D7E97">
        <w:rPr>
          <w:rFonts w:ascii="Times New Roman" w:eastAsia="Times New Roman" w:hAnsi="Times New Roman"/>
          <w:sz w:val="28"/>
          <w:szCs w:val="28"/>
          <w:lang w:eastAsia="ru-RU"/>
        </w:rPr>
        <w:t xml:space="preserve"> (НСУР) – более усовершенствованная форма аттестации учителей, которая должна более точно отображать качество преподавания и профессионализм специалистов в сфере образовательных услуг. Новая система предполагает и присвоение новых квалификационных категорий в соответствии со сферой образовательной деятельности педагога, которые будут отражены документально и в штатном расписании.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Она призвана создать </w:t>
      </w:r>
      <w:r w:rsidRPr="00786B7E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86B7E">
        <w:rPr>
          <w:rFonts w:ascii="Times New Roman" w:eastAsia="Times New Roman" w:hAnsi="Times New Roman"/>
          <w:sz w:val="28"/>
          <w:szCs w:val="28"/>
          <w:lang w:eastAsia="ru-RU"/>
        </w:rPr>
        <w:t>тимулов для профессионального роста учителей на основе общефедеральной (объективной и независимой) оценки уровня необходимой квалификации учителей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786B7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единые для Российской Федерации требования к уровневому профессиональному квалификационному испытанию (аттестации)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 с</w:t>
      </w:r>
      <w:r w:rsidRPr="00786B7E">
        <w:rPr>
          <w:rFonts w:ascii="Times New Roman" w:eastAsia="Times New Roman" w:hAnsi="Times New Roman"/>
          <w:sz w:val="28"/>
          <w:szCs w:val="28"/>
          <w:lang w:eastAsia="ru-RU"/>
        </w:rPr>
        <w:t>оздать систему учительских должностей как государственный механизм карьерного роста учителя без ухода из профессии.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будет рассчитан на 2020 – 2023гг.</w:t>
      </w:r>
    </w:p>
    <w:p w:rsidR="0078611F" w:rsidRDefault="006A7068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9B4416">
        <w:rPr>
          <w:rFonts w:ascii="Times New Roman" w:hAnsi="Times New Roman"/>
          <w:sz w:val="28"/>
          <w:szCs w:val="28"/>
        </w:rPr>
        <w:t>Проект «</w:t>
      </w:r>
      <w:r w:rsidR="0078611F" w:rsidRPr="009B4416">
        <w:rPr>
          <w:rFonts w:ascii="Times New Roman" w:hAnsi="Times New Roman"/>
          <w:sz w:val="28"/>
          <w:szCs w:val="28"/>
        </w:rPr>
        <w:t>Молодой педагог</w:t>
      </w:r>
      <w:r w:rsidRPr="009B4416">
        <w:rPr>
          <w:rFonts w:ascii="Times New Roman" w:hAnsi="Times New Roman"/>
          <w:sz w:val="28"/>
          <w:szCs w:val="28"/>
        </w:rPr>
        <w:t xml:space="preserve">» направлен на </w:t>
      </w:r>
      <w:r w:rsidR="0078611F" w:rsidRPr="009B4416">
        <w:rPr>
          <w:rFonts w:ascii="Times New Roman" w:hAnsi="Times New Roman"/>
          <w:sz w:val="28"/>
          <w:szCs w:val="28"/>
        </w:rPr>
        <w:t>совершенствование орган</w:t>
      </w:r>
      <w:r w:rsidR="00372FCD">
        <w:rPr>
          <w:rFonts w:ascii="Times New Roman" w:hAnsi="Times New Roman"/>
          <w:sz w:val="28"/>
          <w:szCs w:val="28"/>
        </w:rPr>
        <w:t xml:space="preserve">изации работы </w:t>
      </w:r>
      <w:r w:rsidR="0078611F" w:rsidRPr="009B4416">
        <w:rPr>
          <w:rFonts w:ascii="Times New Roman" w:hAnsi="Times New Roman"/>
          <w:sz w:val="28"/>
          <w:szCs w:val="28"/>
        </w:rPr>
        <w:t>с молодыми педагогами, оказание методической помощи в их профессиональном становлении в условиях реализации ФГОС через организацию наставничества и школы молодого педагога.</w:t>
      </w:r>
      <w:r w:rsidR="0078611F" w:rsidRPr="009B4416">
        <w:rPr>
          <w:rFonts w:ascii="Times New Roman" w:hAnsi="Times New Roman"/>
        </w:rPr>
        <w:t xml:space="preserve"> </w:t>
      </w:r>
      <w:r w:rsidR="0078611F" w:rsidRPr="009B4416">
        <w:rPr>
          <w:rFonts w:ascii="Times New Roman" w:hAnsi="Times New Roman"/>
          <w:sz w:val="28"/>
        </w:rPr>
        <w:t xml:space="preserve"> Он </w:t>
      </w:r>
      <w:r w:rsidR="0078611F" w:rsidRPr="009B4416">
        <w:rPr>
          <w:rFonts w:ascii="Times New Roman" w:hAnsi="Times New Roman"/>
          <w:sz w:val="28"/>
          <w:szCs w:val="28"/>
        </w:rPr>
        <w:t xml:space="preserve">представляет собой комплекс различных мероприятий, направленных на повышение профессионального мастерства молодых педагогов, работающих в сфере от 1 года до 3-х лет. </w:t>
      </w:r>
      <w:r w:rsidR="009B4416">
        <w:rPr>
          <w:rFonts w:ascii="Times New Roman" w:hAnsi="Times New Roman"/>
          <w:sz w:val="28"/>
          <w:szCs w:val="28"/>
        </w:rPr>
        <w:t xml:space="preserve">Предполагается организация методической работы с молодыми педагогами по двум направлениям: </w:t>
      </w:r>
      <w:r w:rsidR="00504021" w:rsidRPr="00504021">
        <w:rPr>
          <w:rFonts w:ascii="Times New Roman" w:hAnsi="Times New Roman"/>
          <w:sz w:val="28"/>
          <w:lang w:eastAsia="ru-RU"/>
        </w:rPr>
        <w:t xml:space="preserve">создать гибкую и функциональную систему формирования профессиональной деятельности молодого специалиста с помощью педагога-наставника </w:t>
      </w:r>
      <w:r w:rsidR="0078611F" w:rsidRPr="009B4416">
        <w:rPr>
          <w:rFonts w:ascii="Times New Roman" w:hAnsi="Times New Roman"/>
          <w:sz w:val="28"/>
          <w:lang w:eastAsia="ru-RU"/>
        </w:rPr>
        <w:t>и Школ</w:t>
      </w:r>
      <w:r w:rsidR="00504021">
        <w:rPr>
          <w:rFonts w:ascii="Times New Roman" w:hAnsi="Times New Roman"/>
          <w:sz w:val="28"/>
          <w:lang w:eastAsia="ru-RU"/>
        </w:rPr>
        <w:t>у</w:t>
      </w:r>
      <w:r w:rsidR="0078611F" w:rsidRPr="009B4416">
        <w:rPr>
          <w:rFonts w:ascii="Times New Roman" w:hAnsi="Times New Roman"/>
          <w:sz w:val="28"/>
          <w:lang w:eastAsia="ru-RU"/>
        </w:rPr>
        <w:t xml:space="preserve"> молодого педагога</w:t>
      </w:r>
      <w:r w:rsidR="0078611F">
        <w:rPr>
          <w:rFonts w:ascii="Times New Roman" w:hAnsi="Times New Roman"/>
          <w:sz w:val="28"/>
          <w:lang w:eastAsia="ru-RU"/>
        </w:rPr>
        <w:t xml:space="preserve"> «Перспектива»</w:t>
      </w:r>
      <w:r w:rsidR="0078611F" w:rsidRPr="00513350">
        <w:rPr>
          <w:rFonts w:ascii="Times New Roman" w:hAnsi="Times New Roman"/>
          <w:sz w:val="28"/>
          <w:lang w:eastAsia="ru-RU"/>
        </w:rPr>
        <w:t>, с помощью котор</w:t>
      </w:r>
      <w:r w:rsidR="0078611F">
        <w:rPr>
          <w:rFonts w:ascii="Times New Roman" w:hAnsi="Times New Roman"/>
          <w:sz w:val="28"/>
          <w:lang w:eastAsia="ru-RU"/>
        </w:rPr>
        <w:t>ых</w:t>
      </w:r>
      <w:r w:rsidR="0078611F" w:rsidRPr="00513350">
        <w:rPr>
          <w:rFonts w:ascii="Times New Roman" w:hAnsi="Times New Roman"/>
          <w:sz w:val="28"/>
          <w:lang w:eastAsia="ru-RU"/>
        </w:rPr>
        <w:t xml:space="preserve"> происходит освоение содержания и технологии деятельности педагога. </w:t>
      </w:r>
      <w:r w:rsidR="009B4416">
        <w:rPr>
          <w:rFonts w:ascii="Times New Roman" w:hAnsi="Times New Roman"/>
          <w:sz w:val="28"/>
          <w:lang w:eastAsia="ru-RU"/>
        </w:rPr>
        <w:t>Вы</w:t>
      </w:r>
      <w:r w:rsidR="0078611F" w:rsidRPr="009B4416">
        <w:rPr>
          <w:rFonts w:ascii="Times New Roman" w:hAnsi="Times New Roman"/>
          <w:sz w:val="28"/>
          <w:szCs w:val="28"/>
        </w:rPr>
        <w:t xml:space="preserve">делены следующие основные направления: дидактическая подготовка; воспитательная подготовка; психологическая подготовка; правовая подготовка. </w:t>
      </w:r>
      <w:r w:rsidR="009B4416">
        <w:rPr>
          <w:rFonts w:ascii="Times New Roman" w:hAnsi="Times New Roman"/>
          <w:sz w:val="28"/>
          <w:lang w:eastAsia="ru-RU"/>
        </w:rPr>
        <w:t>Организация данной работы</w:t>
      </w:r>
      <w:r w:rsidR="009B4416" w:rsidRPr="00513350">
        <w:rPr>
          <w:rFonts w:ascii="Times New Roman" w:hAnsi="Times New Roman"/>
          <w:sz w:val="28"/>
          <w:lang w:eastAsia="ru-RU"/>
        </w:rPr>
        <w:t xml:space="preserve"> да</w:t>
      </w:r>
      <w:r w:rsidR="009B4416">
        <w:rPr>
          <w:rFonts w:ascii="Times New Roman" w:hAnsi="Times New Roman"/>
          <w:sz w:val="28"/>
          <w:lang w:eastAsia="ru-RU"/>
        </w:rPr>
        <w:t>ст</w:t>
      </w:r>
      <w:r w:rsidR="009B4416" w:rsidRPr="00513350">
        <w:rPr>
          <w:rFonts w:ascii="Times New Roman" w:hAnsi="Times New Roman"/>
          <w:sz w:val="28"/>
          <w:lang w:eastAsia="ru-RU"/>
        </w:rPr>
        <w:t xml:space="preserve"> </w:t>
      </w:r>
      <w:r w:rsidR="009B4416">
        <w:rPr>
          <w:rFonts w:ascii="Times New Roman" w:hAnsi="Times New Roman"/>
          <w:sz w:val="28"/>
          <w:lang w:eastAsia="ru-RU"/>
        </w:rPr>
        <w:t>молодому педагогу</w:t>
      </w:r>
      <w:r w:rsidR="009B4416" w:rsidRPr="00513350">
        <w:rPr>
          <w:rFonts w:ascii="Times New Roman" w:hAnsi="Times New Roman"/>
          <w:sz w:val="28"/>
          <w:lang w:eastAsia="ru-RU"/>
        </w:rPr>
        <w:t xml:space="preserve"> возможность</w:t>
      </w:r>
      <w:r w:rsidR="009B4416">
        <w:rPr>
          <w:rFonts w:ascii="Times New Roman" w:hAnsi="Times New Roman"/>
          <w:sz w:val="28"/>
          <w:lang w:eastAsia="ru-RU"/>
        </w:rPr>
        <w:t xml:space="preserve"> </w:t>
      </w:r>
      <w:r w:rsidR="009B4416" w:rsidRPr="00513350">
        <w:rPr>
          <w:rFonts w:ascii="Times New Roman" w:hAnsi="Times New Roman"/>
          <w:sz w:val="28"/>
          <w:lang w:eastAsia="ru-RU"/>
        </w:rPr>
        <w:t>постепенного, по</w:t>
      </w:r>
      <w:r w:rsidR="009B4416">
        <w:rPr>
          <w:rFonts w:ascii="Times New Roman" w:hAnsi="Times New Roman"/>
          <w:sz w:val="28"/>
          <w:lang w:eastAsia="ru-RU"/>
        </w:rPr>
        <w:t>этапного вхождения в профессию.</w:t>
      </w:r>
    </w:p>
    <w:p w:rsidR="001C09A1" w:rsidRPr="001C09A1" w:rsidRDefault="001C09A1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Реализация модели организации наставничества предполагает закрепление за молодым </w:t>
      </w:r>
      <w:r w:rsidR="004D3F06">
        <w:rPr>
          <w:rFonts w:ascii="Times New Roman" w:hAnsi="Times New Roman"/>
          <w:sz w:val="28"/>
          <w:lang w:eastAsia="ru-RU"/>
        </w:rPr>
        <w:t>учителем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="00504021">
        <w:rPr>
          <w:rFonts w:ascii="Times New Roman" w:hAnsi="Times New Roman"/>
          <w:sz w:val="28"/>
          <w:lang w:eastAsia="ru-RU"/>
        </w:rPr>
        <w:t>педагога-наставника</w:t>
      </w:r>
      <w:r>
        <w:rPr>
          <w:rFonts w:ascii="Times New Roman" w:hAnsi="Times New Roman"/>
          <w:sz w:val="28"/>
          <w:lang w:eastAsia="ru-RU"/>
        </w:rPr>
        <w:t xml:space="preserve"> с целью о</w:t>
      </w:r>
      <w:r w:rsidRPr="001C09A1">
        <w:rPr>
          <w:rFonts w:ascii="Times New Roman" w:hAnsi="Times New Roman"/>
          <w:sz w:val="28"/>
          <w:lang w:eastAsia="ru-RU"/>
        </w:rPr>
        <w:t>казани</w:t>
      </w:r>
      <w:r>
        <w:rPr>
          <w:rFonts w:ascii="Times New Roman" w:hAnsi="Times New Roman"/>
          <w:sz w:val="28"/>
          <w:lang w:eastAsia="ru-RU"/>
        </w:rPr>
        <w:t>я</w:t>
      </w:r>
      <w:r w:rsidRPr="001C09A1">
        <w:rPr>
          <w:rFonts w:ascii="Times New Roman" w:hAnsi="Times New Roman"/>
          <w:sz w:val="28"/>
          <w:lang w:eastAsia="ru-RU"/>
        </w:rPr>
        <w:t xml:space="preserve"> помощи в приобретении навыков практической деятельности</w:t>
      </w:r>
      <w:r>
        <w:rPr>
          <w:rFonts w:ascii="Times New Roman" w:hAnsi="Times New Roman"/>
          <w:sz w:val="28"/>
          <w:lang w:eastAsia="ru-RU"/>
        </w:rPr>
        <w:t>, в формировании</w:t>
      </w:r>
      <w:r w:rsidRPr="001C09A1">
        <w:rPr>
          <w:rFonts w:ascii="Times New Roman" w:hAnsi="Times New Roman"/>
          <w:sz w:val="28"/>
          <w:lang w:eastAsia="ru-RU"/>
        </w:rPr>
        <w:t xml:space="preserve"> готовности к самостоятельной организации и осуществлени</w:t>
      </w:r>
      <w:r>
        <w:rPr>
          <w:rFonts w:ascii="Times New Roman" w:hAnsi="Times New Roman"/>
          <w:sz w:val="28"/>
          <w:lang w:eastAsia="ru-RU"/>
        </w:rPr>
        <w:t>ю</w:t>
      </w:r>
      <w:r w:rsidRPr="001C09A1">
        <w:rPr>
          <w:rFonts w:ascii="Times New Roman" w:hAnsi="Times New Roman"/>
          <w:sz w:val="28"/>
          <w:lang w:eastAsia="ru-RU"/>
        </w:rPr>
        <w:t xml:space="preserve"> деятельности</w:t>
      </w:r>
      <w:r>
        <w:rPr>
          <w:rFonts w:ascii="Times New Roman" w:hAnsi="Times New Roman"/>
          <w:sz w:val="28"/>
          <w:lang w:eastAsia="ru-RU"/>
        </w:rPr>
        <w:t xml:space="preserve">, </w:t>
      </w:r>
      <w:r w:rsidRPr="001C09A1">
        <w:rPr>
          <w:rFonts w:ascii="Times New Roman" w:hAnsi="Times New Roman"/>
          <w:sz w:val="28"/>
          <w:lang w:eastAsia="ru-RU"/>
        </w:rPr>
        <w:t>переда</w:t>
      </w:r>
      <w:r>
        <w:rPr>
          <w:rFonts w:ascii="Times New Roman" w:hAnsi="Times New Roman"/>
          <w:sz w:val="28"/>
          <w:lang w:eastAsia="ru-RU"/>
        </w:rPr>
        <w:t>чи</w:t>
      </w:r>
      <w:r w:rsidRPr="001C09A1">
        <w:rPr>
          <w:rFonts w:ascii="Times New Roman" w:hAnsi="Times New Roman"/>
          <w:sz w:val="28"/>
          <w:lang w:eastAsia="ru-RU"/>
        </w:rPr>
        <w:t xml:space="preserve"> молодому специалисту накопленн</w:t>
      </w:r>
      <w:r>
        <w:rPr>
          <w:rFonts w:ascii="Times New Roman" w:hAnsi="Times New Roman"/>
          <w:sz w:val="28"/>
          <w:lang w:eastAsia="ru-RU"/>
        </w:rPr>
        <w:t>ого</w:t>
      </w:r>
      <w:r w:rsidRPr="001C09A1">
        <w:rPr>
          <w:rFonts w:ascii="Times New Roman" w:hAnsi="Times New Roman"/>
          <w:sz w:val="28"/>
          <w:lang w:eastAsia="ru-RU"/>
        </w:rPr>
        <w:t xml:space="preserve"> опыт</w:t>
      </w:r>
      <w:r>
        <w:rPr>
          <w:rFonts w:ascii="Times New Roman" w:hAnsi="Times New Roman"/>
          <w:sz w:val="28"/>
          <w:lang w:eastAsia="ru-RU"/>
        </w:rPr>
        <w:t>а</w:t>
      </w:r>
      <w:r w:rsidRPr="001C09A1">
        <w:rPr>
          <w:rFonts w:ascii="Times New Roman" w:hAnsi="Times New Roman"/>
          <w:sz w:val="28"/>
          <w:lang w:eastAsia="ru-RU"/>
        </w:rPr>
        <w:t xml:space="preserve"> профессионального мастерства, обуч</w:t>
      </w:r>
      <w:r>
        <w:rPr>
          <w:rFonts w:ascii="Times New Roman" w:hAnsi="Times New Roman"/>
          <w:sz w:val="28"/>
          <w:lang w:eastAsia="ru-RU"/>
        </w:rPr>
        <w:t>ения</w:t>
      </w:r>
      <w:r w:rsidRPr="001C09A1">
        <w:rPr>
          <w:rFonts w:ascii="Times New Roman" w:hAnsi="Times New Roman"/>
          <w:sz w:val="28"/>
          <w:lang w:eastAsia="ru-RU"/>
        </w:rPr>
        <w:t xml:space="preserve"> наиболее рациональным при</w:t>
      </w:r>
      <w:r>
        <w:rPr>
          <w:rFonts w:ascii="Times New Roman" w:hAnsi="Times New Roman"/>
          <w:sz w:val="28"/>
          <w:lang w:eastAsia="ru-RU"/>
        </w:rPr>
        <w:t xml:space="preserve">емам и передовым методам работы, </w:t>
      </w:r>
      <w:r w:rsidRPr="001C09A1">
        <w:rPr>
          <w:rFonts w:ascii="Times New Roman" w:hAnsi="Times New Roman"/>
          <w:sz w:val="28"/>
          <w:lang w:eastAsia="ru-RU"/>
        </w:rPr>
        <w:t>оказ</w:t>
      </w:r>
      <w:r>
        <w:rPr>
          <w:rFonts w:ascii="Times New Roman" w:hAnsi="Times New Roman"/>
          <w:sz w:val="28"/>
          <w:lang w:eastAsia="ru-RU"/>
        </w:rPr>
        <w:t>ания</w:t>
      </w:r>
      <w:r w:rsidRPr="001C09A1">
        <w:rPr>
          <w:rFonts w:ascii="Times New Roman" w:hAnsi="Times New Roman"/>
          <w:sz w:val="28"/>
          <w:lang w:eastAsia="ru-RU"/>
        </w:rPr>
        <w:t xml:space="preserve"> всесторонн</w:t>
      </w:r>
      <w:r>
        <w:rPr>
          <w:rFonts w:ascii="Times New Roman" w:hAnsi="Times New Roman"/>
          <w:sz w:val="28"/>
          <w:lang w:eastAsia="ru-RU"/>
        </w:rPr>
        <w:t xml:space="preserve">ей </w:t>
      </w:r>
      <w:r w:rsidRPr="001C09A1">
        <w:rPr>
          <w:rFonts w:ascii="Times New Roman" w:hAnsi="Times New Roman"/>
          <w:sz w:val="28"/>
          <w:lang w:eastAsia="ru-RU"/>
        </w:rPr>
        <w:t>помощ</w:t>
      </w:r>
      <w:r>
        <w:rPr>
          <w:rFonts w:ascii="Times New Roman" w:hAnsi="Times New Roman"/>
          <w:sz w:val="28"/>
          <w:lang w:eastAsia="ru-RU"/>
        </w:rPr>
        <w:t>и</w:t>
      </w:r>
      <w:r w:rsidRPr="001C09A1">
        <w:rPr>
          <w:rFonts w:ascii="Times New Roman" w:hAnsi="Times New Roman"/>
          <w:sz w:val="28"/>
          <w:lang w:eastAsia="ru-RU"/>
        </w:rPr>
        <w:t xml:space="preserve"> молодому специалисту в овладении профессиональными навыками, своевременно</w:t>
      </w:r>
      <w:r>
        <w:rPr>
          <w:rFonts w:ascii="Times New Roman" w:hAnsi="Times New Roman"/>
          <w:sz w:val="28"/>
          <w:lang w:eastAsia="ru-RU"/>
        </w:rPr>
        <w:t>го</w:t>
      </w:r>
      <w:r w:rsidRPr="001C09A1">
        <w:rPr>
          <w:rFonts w:ascii="Times New Roman" w:hAnsi="Times New Roman"/>
          <w:sz w:val="28"/>
          <w:lang w:eastAsia="ru-RU"/>
        </w:rPr>
        <w:t xml:space="preserve"> выявл</w:t>
      </w:r>
      <w:r>
        <w:rPr>
          <w:rFonts w:ascii="Times New Roman" w:hAnsi="Times New Roman"/>
          <w:sz w:val="28"/>
          <w:lang w:eastAsia="ru-RU"/>
        </w:rPr>
        <w:t>ения</w:t>
      </w:r>
      <w:r w:rsidRPr="001C09A1">
        <w:rPr>
          <w:rFonts w:ascii="Times New Roman" w:hAnsi="Times New Roman"/>
          <w:sz w:val="28"/>
          <w:lang w:eastAsia="ru-RU"/>
        </w:rPr>
        <w:t xml:space="preserve"> и устран</w:t>
      </w:r>
      <w:r>
        <w:rPr>
          <w:rFonts w:ascii="Times New Roman" w:hAnsi="Times New Roman"/>
          <w:sz w:val="28"/>
          <w:lang w:eastAsia="ru-RU"/>
        </w:rPr>
        <w:t>ения</w:t>
      </w:r>
      <w:r w:rsidRPr="001C09A1">
        <w:rPr>
          <w:rFonts w:ascii="Times New Roman" w:hAnsi="Times New Roman"/>
          <w:sz w:val="28"/>
          <w:lang w:eastAsia="ru-RU"/>
        </w:rPr>
        <w:t xml:space="preserve"> ошиб</w:t>
      </w:r>
      <w:r>
        <w:rPr>
          <w:rFonts w:ascii="Times New Roman" w:hAnsi="Times New Roman"/>
          <w:sz w:val="28"/>
          <w:lang w:eastAsia="ru-RU"/>
        </w:rPr>
        <w:t>о</w:t>
      </w:r>
      <w:r w:rsidRPr="001C09A1">
        <w:rPr>
          <w:rFonts w:ascii="Times New Roman" w:hAnsi="Times New Roman"/>
          <w:sz w:val="28"/>
          <w:lang w:eastAsia="ru-RU"/>
        </w:rPr>
        <w:t>к в трудовой деятельности молодого специалиста</w:t>
      </w:r>
      <w:r>
        <w:rPr>
          <w:rFonts w:ascii="Times New Roman" w:hAnsi="Times New Roman"/>
          <w:sz w:val="28"/>
          <w:lang w:eastAsia="ru-RU"/>
        </w:rPr>
        <w:t xml:space="preserve">, </w:t>
      </w:r>
      <w:r w:rsidR="00B72D4E" w:rsidRPr="001C09A1">
        <w:rPr>
          <w:rFonts w:ascii="Times New Roman" w:hAnsi="Times New Roman"/>
          <w:sz w:val="28"/>
          <w:lang w:eastAsia="ru-RU"/>
        </w:rPr>
        <w:t>установл</w:t>
      </w:r>
      <w:r w:rsidR="00B72D4E">
        <w:rPr>
          <w:rFonts w:ascii="Times New Roman" w:hAnsi="Times New Roman"/>
          <w:sz w:val="28"/>
          <w:lang w:eastAsia="ru-RU"/>
        </w:rPr>
        <w:t>ения</w:t>
      </w:r>
      <w:r w:rsidRPr="001C09A1">
        <w:rPr>
          <w:rFonts w:ascii="Times New Roman" w:hAnsi="Times New Roman"/>
          <w:sz w:val="28"/>
          <w:lang w:eastAsia="ru-RU"/>
        </w:rPr>
        <w:t xml:space="preserve"> педагогически целесообразны</w:t>
      </w:r>
      <w:r>
        <w:rPr>
          <w:rFonts w:ascii="Times New Roman" w:hAnsi="Times New Roman"/>
          <w:sz w:val="28"/>
          <w:lang w:eastAsia="ru-RU"/>
        </w:rPr>
        <w:t>х</w:t>
      </w:r>
      <w:r w:rsidRPr="001C09A1">
        <w:rPr>
          <w:rFonts w:ascii="Times New Roman" w:hAnsi="Times New Roman"/>
          <w:sz w:val="28"/>
          <w:lang w:eastAsia="ru-RU"/>
        </w:rPr>
        <w:t xml:space="preserve"> взаимоотношени</w:t>
      </w:r>
      <w:r>
        <w:rPr>
          <w:rFonts w:ascii="Times New Roman" w:hAnsi="Times New Roman"/>
          <w:sz w:val="28"/>
          <w:lang w:eastAsia="ru-RU"/>
        </w:rPr>
        <w:t>й</w:t>
      </w:r>
      <w:r w:rsidRPr="001C09A1">
        <w:rPr>
          <w:rFonts w:ascii="Times New Roman" w:hAnsi="Times New Roman"/>
          <w:sz w:val="28"/>
          <w:lang w:eastAsia="ru-RU"/>
        </w:rPr>
        <w:t xml:space="preserve"> с начинающим педагогом</w:t>
      </w:r>
      <w:r>
        <w:rPr>
          <w:rFonts w:ascii="Times New Roman" w:hAnsi="Times New Roman"/>
          <w:sz w:val="28"/>
          <w:lang w:eastAsia="ru-RU"/>
        </w:rPr>
        <w:t xml:space="preserve">, </w:t>
      </w:r>
      <w:r w:rsidRPr="001C09A1">
        <w:rPr>
          <w:rFonts w:ascii="Times New Roman" w:hAnsi="Times New Roman"/>
          <w:sz w:val="28"/>
          <w:lang w:eastAsia="ru-RU"/>
        </w:rPr>
        <w:t>систематическ</w:t>
      </w:r>
      <w:r>
        <w:rPr>
          <w:rFonts w:ascii="Times New Roman" w:hAnsi="Times New Roman"/>
          <w:sz w:val="28"/>
          <w:lang w:eastAsia="ru-RU"/>
        </w:rPr>
        <w:t>ого</w:t>
      </w:r>
      <w:r w:rsidRPr="001C09A1">
        <w:rPr>
          <w:rFonts w:ascii="Times New Roman" w:hAnsi="Times New Roman"/>
          <w:sz w:val="28"/>
          <w:lang w:eastAsia="ru-RU"/>
        </w:rPr>
        <w:t xml:space="preserve"> обмен</w:t>
      </w:r>
      <w:r>
        <w:rPr>
          <w:rFonts w:ascii="Times New Roman" w:hAnsi="Times New Roman"/>
          <w:sz w:val="28"/>
          <w:lang w:eastAsia="ru-RU"/>
        </w:rPr>
        <w:t>а</w:t>
      </w:r>
      <w:r w:rsidRPr="001C09A1">
        <w:rPr>
          <w:rFonts w:ascii="Times New Roman" w:hAnsi="Times New Roman"/>
          <w:sz w:val="28"/>
          <w:lang w:eastAsia="ru-RU"/>
        </w:rPr>
        <w:t xml:space="preserve"> информацией по состоянию воспитательно-образовательного процесса</w:t>
      </w:r>
      <w:r>
        <w:rPr>
          <w:rFonts w:ascii="Times New Roman" w:hAnsi="Times New Roman"/>
          <w:sz w:val="28"/>
          <w:lang w:eastAsia="ru-RU"/>
        </w:rPr>
        <w:t xml:space="preserve">, </w:t>
      </w:r>
      <w:r w:rsidRPr="001C09A1">
        <w:rPr>
          <w:rFonts w:ascii="Times New Roman" w:hAnsi="Times New Roman"/>
          <w:sz w:val="28"/>
          <w:lang w:eastAsia="ru-RU"/>
        </w:rPr>
        <w:t>своевременно</w:t>
      </w:r>
      <w:r>
        <w:rPr>
          <w:rFonts w:ascii="Times New Roman" w:hAnsi="Times New Roman"/>
          <w:sz w:val="28"/>
          <w:lang w:eastAsia="ru-RU"/>
        </w:rPr>
        <w:t>го</w:t>
      </w:r>
      <w:r w:rsidRPr="001C09A1">
        <w:rPr>
          <w:rFonts w:ascii="Times New Roman" w:hAnsi="Times New Roman"/>
          <w:sz w:val="28"/>
          <w:lang w:eastAsia="ru-RU"/>
        </w:rPr>
        <w:t xml:space="preserve"> вн</w:t>
      </w:r>
      <w:r>
        <w:rPr>
          <w:rFonts w:ascii="Times New Roman" w:hAnsi="Times New Roman"/>
          <w:sz w:val="28"/>
          <w:lang w:eastAsia="ru-RU"/>
        </w:rPr>
        <w:t>есения</w:t>
      </w:r>
      <w:r w:rsidRPr="001C09A1">
        <w:rPr>
          <w:rFonts w:ascii="Times New Roman" w:hAnsi="Times New Roman"/>
          <w:sz w:val="28"/>
          <w:lang w:eastAsia="ru-RU"/>
        </w:rPr>
        <w:t xml:space="preserve"> поправ</w:t>
      </w:r>
      <w:r>
        <w:rPr>
          <w:rFonts w:ascii="Times New Roman" w:hAnsi="Times New Roman"/>
          <w:sz w:val="28"/>
          <w:lang w:eastAsia="ru-RU"/>
        </w:rPr>
        <w:t>о</w:t>
      </w:r>
      <w:r w:rsidRPr="001C09A1">
        <w:rPr>
          <w:rFonts w:ascii="Times New Roman" w:hAnsi="Times New Roman"/>
          <w:sz w:val="28"/>
          <w:lang w:eastAsia="ru-RU"/>
        </w:rPr>
        <w:t>к в педагогические действия, посещ</w:t>
      </w:r>
      <w:r>
        <w:rPr>
          <w:rFonts w:ascii="Times New Roman" w:hAnsi="Times New Roman"/>
          <w:sz w:val="28"/>
          <w:lang w:eastAsia="ru-RU"/>
        </w:rPr>
        <w:t>ения занятий, уроков.</w:t>
      </w:r>
      <w:r w:rsidR="00397229">
        <w:rPr>
          <w:rFonts w:ascii="Times New Roman" w:hAnsi="Times New Roman"/>
          <w:sz w:val="28"/>
          <w:lang w:eastAsia="ru-RU"/>
        </w:rPr>
        <w:t xml:space="preserve"> </w:t>
      </w:r>
      <w:r>
        <w:rPr>
          <w:rFonts w:ascii="Times New Roman" w:hAnsi="Times New Roman"/>
          <w:sz w:val="28"/>
          <w:lang w:eastAsia="ru-RU"/>
        </w:rPr>
        <w:t xml:space="preserve"> </w:t>
      </w:r>
    </w:p>
    <w:p w:rsidR="009F792D" w:rsidRPr="009F792D" w:rsidRDefault="001C09A1" w:rsidP="009F792D">
      <w:pPr>
        <w:spacing w:after="0" w:line="240" w:lineRule="auto"/>
        <w:ind w:right="49" w:firstLine="708"/>
        <w:jc w:val="both"/>
        <w:rPr>
          <w:rFonts w:ascii="Times New Roman" w:hAnsi="Times New Roman"/>
          <w:sz w:val="28"/>
          <w:lang w:eastAsia="ru-RU"/>
        </w:rPr>
      </w:pPr>
      <w:r w:rsidRPr="009F792D">
        <w:rPr>
          <w:rFonts w:ascii="Times New Roman" w:hAnsi="Times New Roman"/>
          <w:sz w:val="28"/>
          <w:szCs w:val="28"/>
        </w:rPr>
        <w:t xml:space="preserve">В рамках </w:t>
      </w:r>
      <w:r w:rsidR="00504021" w:rsidRPr="009F792D">
        <w:rPr>
          <w:rFonts w:ascii="Times New Roman" w:hAnsi="Times New Roman"/>
          <w:sz w:val="28"/>
          <w:szCs w:val="28"/>
        </w:rPr>
        <w:t xml:space="preserve">реализации проекта </w:t>
      </w:r>
      <w:r w:rsidR="00397229" w:rsidRPr="009F792D">
        <w:rPr>
          <w:rFonts w:ascii="Times New Roman" w:hAnsi="Times New Roman"/>
          <w:sz w:val="28"/>
          <w:szCs w:val="28"/>
        </w:rPr>
        <w:t xml:space="preserve">станут традиционными </w:t>
      </w:r>
      <w:r w:rsidR="00504021" w:rsidRPr="009F792D">
        <w:rPr>
          <w:rFonts w:ascii="Times New Roman" w:hAnsi="Times New Roman"/>
          <w:sz w:val="28"/>
          <w:szCs w:val="28"/>
        </w:rPr>
        <w:t>общешкольные мероприятия</w:t>
      </w:r>
      <w:r w:rsidR="004D3F06">
        <w:rPr>
          <w:rFonts w:ascii="Times New Roman" w:hAnsi="Times New Roman"/>
          <w:sz w:val="28"/>
          <w:szCs w:val="28"/>
        </w:rPr>
        <w:t>:</w:t>
      </w:r>
      <w:r w:rsidR="00397229" w:rsidRPr="009F792D">
        <w:rPr>
          <w:rFonts w:ascii="Times New Roman" w:hAnsi="Times New Roman"/>
          <w:sz w:val="28"/>
          <w:szCs w:val="28"/>
        </w:rPr>
        <w:t xml:space="preserve"> </w:t>
      </w:r>
      <w:r w:rsidR="002C1965" w:rsidRPr="009F792D">
        <w:rPr>
          <w:rFonts w:ascii="Times New Roman" w:hAnsi="Times New Roman"/>
          <w:sz w:val="28"/>
          <w:szCs w:val="28"/>
        </w:rPr>
        <w:t xml:space="preserve">Неделя молодого педагога, </w:t>
      </w:r>
      <w:r w:rsidR="00A03362" w:rsidRPr="009F792D">
        <w:rPr>
          <w:rFonts w:ascii="Times New Roman" w:hAnsi="Times New Roman"/>
          <w:sz w:val="28"/>
          <w:szCs w:val="28"/>
        </w:rPr>
        <w:t>д</w:t>
      </w:r>
      <w:r w:rsidR="00372FCD" w:rsidRPr="009F792D">
        <w:rPr>
          <w:rFonts w:ascii="Times New Roman" w:hAnsi="Times New Roman"/>
          <w:sz w:val="28"/>
          <w:szCs w:val="28"/>
        </w:rPr>
        <w:t xml:space="preserve">уальные уроки (молодой педагог и </w:t>
      </w:r>
      <w:r w:rsidR="00A03362" w:rsidRPr="009F792D">
        <w:rPr>
          <w:rFonts w:ascii="Times New Roman" w:hAnsi="Times New Roman"/>
          <w:sz w:val="28"/>
          <w:szCs w:val="28"/>
        </w:rPr>
        <w:t>наставник)</w:t>
      </w:r>
      <w:r w:rsidR="00372FCD" w:rsidRPr="009F792D">
        <w:rPr>
          <w:rFonts w:ascii="Times New Roman" w:hAnsi="Times New Roman"/>
          <w:sz w:val="28"/>
          <w:szCs w:val="28"/>
        </w:rPr>
        <w:t xml:space="preserve">, проведение семинаров. </w:t>
      </w:r>
      <w:r w:rsidR="002C1965" w:rsidRPr="009F792D">
        <w:rPr>
          <w:rFonts w:ascii="Times New Roman" w:hAnsi="Times New Roman"/>
          <w:sz w:val="28"/>
          <w:szCs w:val="28"/>
        </w:rPr>
        <w:t xml:space="preserve">Данный проект </w:t>
      </w:r>
      <w:r w:rsidR="009F792D">
        <w:rPr>
          <w:rFonts w:ascii="Times New Roman" w:hAnsi="Times New Roman"/>
          <w:sz w:val="28"/>
          <w:lang w:eastAsia="ru-RU"/>
        </w:rPr>
        <w:t>рас</w:t>
      </w:r>
      <w:r w:rsidR="009F792D" w:rsidRPr="009F792D">
        <w:rPr>
          <w:rFonts w:ascii="Times New Roman" w:hAnsi="Times New Roman"/>
          <w:sz w:val="28"/>
          <w:lang w:eastAsia="ru-RU"/>
        </w:rPr>
        <w:t>считан на 2019-2023гг.</w:t>
      </w:r>
    </w:p>
    <w:p w:rsidR="005929C3" w:rsidRDefault="0056520B" w:rsidP="009F792D">
      <w:pPr>
        <w:pStyle w:val="a5"/>
        <w:spacing w:after="120" w:line="240" w:lineRule="auto"/>
        <w:ind w:firstLine="708"/>
        <w:jc w:val="both"/>
        <w:rPr>
          <w:rFonts w:eastAsia="Times New Roman"/>
          <w:sz w:val="28"/>
          <w:szCs w:val="27"/>
          <w:lang w:eastAsia="ru-RU"/>
        </w:rPr>
      </w:pPr>
      <w:r>
        <w:rPr>
          <w:rFonts w:eastAsia="Times New Roman"/>
          <w:sz w:val="28"/>
          <w:szCs w:val="27"/>
          <w:lang w:eastAsia="ru-RU"/>
        </w:rPr>
        <w:t>Проект «Внедрение дистанционных образовательных технологий» направлен на</w:t>
      </w:r>
      <w:r w:rsidRPr="004B51B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A5441">
        <w:rPr>
          <w:sz w:val="28"/>
          <w:szCs w:val="28"/>
        </w:rPr>
        <w:t>беспечение условий</w:t>
      </w:r>
      <w:r>
        <w:rPr>
          <w:sz w:val="28"/>
          <w:szCs w:val="28"/>
        </w:rPr>
        <w:t xml:space="preserve"> </w:t>
      </w:r>
      <w:r w:rsidRPr="00DA5441">
        <w:rPr>
          <w:sz w:val="28"/>
          <w:szCs w:val="28"/>
        </w:rPr>
        <w:t>для повышения</w:t>
      </w:r>
      <w:r>
        <w:rPr>
          <w:sz w:val="28"/>
          <w:szCs w:val="28"/>
        </w:rPr>
        <w:t xml:space="preserve"> </w:t>
      </w:r>
      <w:r w:rsidRPr="00DA5441">
        <w:rPr>
          <w:sz w:val="28"/>
          <w:szCs w:val="28"/>
        </w:rPr>
        <w:t>квалификации и</w:t>
      </w:r>
      <w:r>
        <w:rPr>
          <w:sz w:val="28"/>
          <w:szCs w:val="28"/>
        </w:rPr>
        <w:t xml:space="preserve"> </w:t>
      </w:r>
      <w:r w:rsidRPr="00DA5441">
        <w:rPr>
          <w:sz w:val="28"/>
          <w:szCs w:val="28"/>
        </w:rPr>
        <w:t>саморазвития педагогов</w:t>
      </w:r>
      <w:r>
        <w:rPr>
          <w:sz w:val="28"/>
          <w:szCs w:val="28"/>
        </w:rPr>
        <w:t xml:space="preserve">, овладение </w:t>
      </w:r>
      <w:r w:rsidRPr="00751163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ИКТ-компетентностью, умени</w:t>
      </w:r>
      <w:r w:rsidR="004D3F06">
        <w:rPr>
          <w:sz w:val="28"/>
          <w:szCs w:val="28"/>
        </w:rPr>
        <w:t>ями</w:t>
      </w:r>
      <w:r>
        <w:rPr>
          <w:sz w:val="28"/>
          <w:szCs w:val="28"/>
        </w:rPr>
        <w:t xml:space="preserve"> работать в современной информационной среде.</w:t>
      </w:r>
      <w:r>
        <w:rPr>
          <w:rFonts w:eastAsia="Times New Roman"/>
          <w:sz w:val="28"/>
          <w:szCs w:val="27"/>
          <w:lang w:eastAsia="ru-RU"/>
        </w:rPr>
        <w:t xml:space="preserve"> Основными направлениями деятельности педагогического коллектива будут внедрение электронных форм учебников в учебный процесс и внедрение дистанционного обучения. </w:t>
      </w:r>
      <w:r w:rsidR="005929C3" w:rsidRPr="005929C3">
        <w:rPr>
          <w:rFonts w:eastAsia="Times New Roman"/>
          <w:sz w:val="28"/>
          <w:szCs w:val="27"/>
          <w:lang w:eastAsia="ru-RU"/>
        </w:rPr>
        <w:t>Освоение новой формы организации учебного процесса (дистанционного обучения) позволя</w:t>
      </w:r>
      <w:r w:rsidR="005929C3">
        <w:rPr>
          <w:rFonts w:eastAsia="Times New Roman"/>
          <w:sz w:val="28"/>
          <w:szCs w:val="27"/>
          <w:lang w:eastAsia="ru-RU"/>
        </w:rPr>
        <w:t>е</w:t>
      </w:r>
      <w:r w:rsidR="005929C3" w:rsidRPr="005929C3">
        <w:rPr>
          <w:rFonts w:eastAsia="Times New Roman"/>
          <w:sz w:val="28"/>
          <w:szCs w:val="27"/>
          <w:lang w:eastAsia="ru-RU"/>
        </w:rPr>
        <w:t>т создать новые условия д</w:t>
      </w:r>
      <w:r w:rsidR="00372FCD">
        <w:rPr>
          <w:rFonts w:eastAsia="Times New Roman"/>
          <w:sz w:val="28"/>
          <w:szCs w:val="27"/>
          <w:lang w:eastAsia="ru-RU"/>
        </w:rPr>
        <w:t xml:space="preserve">ля повышения профессионального </w:t>
      </w:r>
      <w:r w:rsidR="005929C3" w:rsidRPr="005929C3">
        <w:rPr>
          <w:rFonts w:eastAsia="Times New Roman"/>
          <w:sz w:val="28"/>
          <w:szCs w:val="27"/>
          <w:lang w:eastAsia="ru-RU"/>
        </w:rPr>
        <w:t>мастерства педагог</w:t>
      </w:r>
      <w:r w:rsidR="005929C3">
        <w:rPr>
          <w:rFonts w:eastAsia="Times New Roman"/>
          <w:sz w:val="28"/>
          <w:szCs w:val="27"/>
          <w:lang w:eastAsia="ru-RU"/>
        </w:rPr>
        <w:t>ам</w:t>
      </w:r>
      <w:r w:rsidR="005929C3" w:rsidRPr="005929C3">
        <w:rPr>
          <w:rFonts w:eastAsia="Times New Roman"/>
          <w:sz w:val="28"/>
          <w:szCs w:val="27"/>
          <w:lang w:eastAsia="ru-RU"/>
        </w:rPr>
        <w:t xml:space="preserve"> школы, освоить новые формы обучения, организовать и внедрить дистанционное образование в школе по индивидуальным учебным траекториям обучающихся, проводить занятия в дистанционной форме</w:t>
      </w:r>
      <w:r w:rsidR="00372FCD">
        <w:rPr>
          <w:rFonts w:eastAsia="Times New Roman"/>
          <w:sz w:val="28"/>
          <w:szCs w:val="27"/>
          <w:lang w:eastAsia="ru-RU"/>
        </w:rPr>
        <w:t>. Внедрение</w:t>
      </w:r>
      <w:r w:rsidR="005929C3" w:rsidRPr="005929C3">
        <w:rPr>
          <w:rFonts w:eastAsia="Times New Roman"/>
          <w:sz w:val="28"/>
          <w:szCs w:val="27"/>
          <w:lang w:eastAsia="ru-RU"/>
        </w:rPr>
        <w:t xml:space="preserve"> дистанционных образовательных технологий в образовательный процесс позволит </w:t>
      </w:r>
      <w:r w:rsidR="005929C3">
        <w:rPr>
          <w:rFonts w:eastAsia="Times New Roman"/>
          <w:sz w:val="28"/>
          <w:szCs w:val="27"/>
          <w:lang w:eastAsia="ru-RU"/>
        </w:rPr>
        <w:t>создать условия для расширения</w:t>
      </w:r>
      <w:r w:rsidR="005929C3" w:rsidRPr="005929C3">
        <w:rPr>
          <w:rFonts w:eastAsia="Times New Roman"/>
          <w:sz w:val="28"/>
          <w:szCs w:val="27"/>
          <w:lang w:eastAsia="ru-RU"/>
        </w:rPr>
        <w:t xml:space="preserve"> круга потребителей образовательных программ, повышения эффективности реализации дополнительных</w:t>
      </w:r>
      <w:r w:rsidR="005929C3">
        <w:rPr>
          <w:rFonts w:eastAsia="Times New Roman"/>
          <w:sz w:val="28"/>
          <w:szCs w:val="27"/>
          <w:lang w:eastAsia="ru-RU"/>
        </w:rPr>
        <w:t xml:space="preserve"> </w:t>
      </w:r>
      <w:r w:rsidR="005929C3" w:rsidRPr="005929C3">
        <w:rPr>
          <w:rFonts w:eastAsia="Times New Roman"/>
          <w:sz w:val="28"/>
          <w:szCs w:val="27"/>
          <w:lang w:eastAsia="ru-RU"/>
        </w:rPr>
        <w:t>программ, повышения качества предоставления образовательных услуг.</w:t>
      </w:r>
    </w:p>
    <w:p w:rsidR="0056520B" w:rsidRDefault="0056520B" w:rsidP="00372FCD">
      <w:pPr>
        <w:spacing w:after="0" w:line="240" w:lineRule="auto"/>
        <w:ind w:right="49" w:firstLine="708"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В ходе реализации проекта запланированы: </w:t>
      </w:r>
    </w:p>
    <w:p w:rsidR="0056520B" w:rsidRPr="00FE6D96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- </w:t>
      </w:r>
      <w:r w:rsidRPr="00FE6D96">
        <w:rPr>
          <w:rFonts w:ascii="Times New Roman" w:eastAsia="Times New Roman" w:hAnsi="Times New Roman"/>
          <w:bCs/>
          <w:sz w:val="28"/>
          <w:szCs w:val="28"/>
        </w:rPr>
        <w:t>мониторинг готовности педагогического коллектива к реализации дистанционных форм обучения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56520B" w:rsidRPr="00FE6D96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D96">
        <w:rPr>
          <w:rFonts w:ascii="Times New Roman" w:eastAsia="Times New Roman" w:hAnsi="Times New Roman"/>
          <w:bCs/>
          <w:sz w:val="28"/>
          <w:szCs w:val="28"/>
        </w:rPr>
        <w:t>- р</w:t>
      </w:r>
      <w:r w:rsidRPr="00FE6D96">
        <w:rPr>
          <w:rFonts w:ascii="Times New Roman" w:eastAsia="Times New Roman" w:hAnsi="Times New Roman"/>
          <w:sz w:val="28"/>
          <w:szCs w:val="28"/>
          <w:lang w:eastAsia="ru-RU"/>
        </w:rPr>
        <w:t>азработка</w:t>
      </w:r>
      <w:r w:rsidRPr="00FE6D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E6D96">
        <w:rPr>
          <w:rFonts w:ascii="Times New Roman" w:eastAsia="Times New Roman" w:hAnsi="Times New Roman"/>
          <w:sz w:val="28"/>
          <w:szCs w:val="28"/>
          <w:lang w:eastAsia="ru-RU"/>
        </w:rPr>
        <w:t>нормативных и локальных документов для орга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низации дистанционного обучения и применения ЭФУ;</w:t>
      </w:r>
    </w:p>
    <w:p w:rsidR="0056520B" w:rsidRPr="00FE6D96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D96">
        <w:rPr>
          <w:rFonts w:ascii="Times New Roman" w:eastAsia="Times New Roman" w:hAnsi="Times New Roman"/>
          <w:sz w:val="28"/>
          <w:szCs w:val="28"/>
          <w:lang w:eastAsia="ru-RU"/>
        </w:rPr>
        <w:t>- разработка и реализация программы повышения квалификации педагогических кадров, предусматривающ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FE6D96">
        <w:rPr>
          <w:rFonts w:ascii="Times New Roman" w:eastAsia="Times New Roman" w:hAnsi="Times New Roman"/>
          <w:sz w:val="28"/>
          <w:szCs w:val="28"/>
          <w:lang w:eastAsia="ru-RU"/>
        </w:rPr>
        <w:t xml:space="preserve"> овладе</w:t>
      </w:r>
      <w:r w:rsidR="004D3F06"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6D96">
        <w:rPr>
          <w:rFonts w:ascii="Times New Roman" w:eastAsia="Times New Roman" w:hAnsi="Times New Roman"/>
          <w:sz w:val="28"/>
          <w:szCs w:val="28"/>
          <w:lang w:eastAsia="ru-RU"/>
        </w:rPr>
        <w:t>теоретическими и практическими знаниями и умениями по организации дистанционного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использования ЭФУ;</w:t>
      </w:r>
    </w:p>
    <w:p w:rsidR="0056520B" w:rsidRPr="00FE6D96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E6D96">
        <w:rPr>
          <w:rFonts w:ascii="Times New Roman" w:eastAsia="Times New Roman" w:hAnsi="Times New Roman"/>
          <w:bCs/>
          <w:sz w:val="28"/>
          <w:szCs w:val="28"/>
        </w:rPr>
        <w:t>- разработка содержания дистанционного обучения по основным направлениям ООП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56520B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sz w:val="28"/>
          <w:szCs w:val="28"/>
        </w:rPr>
      </w:pPr>
      <w:r w:rsidRPr="00FE6D96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E6D96">
        <w:rPr>
          <w:rFonts w:ascii="Times New Roman" w:eastAsia="Times New Roman" w:hAnsi="Times New Roman"/>
          <w:sz w:val="28"/>
          <w:szCs w:val="28"/>
        </w:rPr>
        <w:t>обеспечение информационно-методической поддержки развития дистанционного образования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56520B" w:rsidRPr="00FE6D96" w:rsidRDefault="0056520B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939B3">
        <w:rPr>
          <w:rFonts w:ascii="Times New Roman" w:eastAsia="Times New Roman" w:hAnsi="Times New Roman"/>
          <w:bCs/>
          <w:sz w:val="28"/>
          <w:szCs w:val="28"/>
        </w:rPr>
        <w:t>формирова</w:t>
      </w:r>
      <w:r>
        <w:rPr>
          <w:rFonts w:ascii="Times New Roman" w:eastAsia="Times New Roman" w:hAnsi="Times New Roman"/>
          <w:bCs/>
          <w:sz w:val="28"/>
          <w:szCs w:val="28"/>
        </w:rPr>
        <w:t>ние</w:t>
      </w:r>
      <w:r w:rsidRPr="00D939B3">
        <w:rPr>
          <w:rFonts w:ascii="Times New Roman" w:eastAsia="Times New Roman" w:hAnsi="Times New Roman"/>
          <w:bCs/>
          <w:sz w:val="28"/>
          <w:szCs w:val="28"/>
        </w:rPr>
        <w:t xml:space="preserve"> банк</w:t>
      </w:r>
      <w:r>
        <w:rPr>
          <w:rFonts w:ascii="Times New Roman" w:eastAsia="Times New Roman" w:hAnsi="Times New Roman"/>
          <w:bCs/>
          <w:sz w:val="28"/>
          <w:szCs w:val="28"/>
        </w:rPr>
        <w:t>а</w:t>
      </w:r>
      <w:r w:rsidRPr="00D939B3">
        <w:rPr>
          <w:rFonts w:ascii="Times New Roman" w:eastAsia="Times New Roman" w:hAnsi="Times New Roman"/>
          <w:bCs/>
          <w:sz w:val="28"/>
          <w:szCs w:val="28"/>
        </w:rPr>
        <w:t xml:space="preserve"> электронных образовательных модулей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D939B3">
        <w:rPr>
          <w:rFonts w:ascii="Times New Roman" w:eastAsia="Times New Roman" w:hAnsi="Times New Roman"/>
          <w:bCs/>
          <w:sz w:val="28"/>
          <w:szCs w:val="28"/>
        </w:rPr>
        <w:t>для учащихся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56520B" w:rsidRDefault="00B72D4E" w:rsidP="00372FCD">
      <w:pPr>
        <w:spacing w:after="0" w:line="240" w:lineRule="auto"/>
        <w:ind w:right="4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56520B" w:rsidRPr="00D939B3">
        <w:rPr>
          <w:rFonts w:ascii="Times New Roman" w:eastAsia="Times New Roman" w:hAnsi="Times New Roman"/>
          <w:bCs/>
          <w:sz w:val="28"/>
          <w:szCs w:val="28"/>
        </w:rPr>
        <w:t>апро</w:t>
      </w:r>
      <w:r>
        <w:rPr>
          <w:rFonts w:ascii="Times New Roman" w:eastAsia="Times New Roman" w:hAnsi="Times New Roman"/>
          <w:bCs/>
          <w:sz w:val="28"/>
          <w:szCs w:val="28"/>
        </w:rPr>
        <w:t>бация разнообразных форм</w:t>
      </w:r>
      <w:r w:rsidR="0056520B" w:rsidRPr="00D939B3">
        <w:rPr>
          <w:rFonts w:ascii="Times New Roman" w:eastAsia="Times New Roman" w:hAnsi="Times New Roman"/>
          <w:bCs/>
          <w:sz w:val="28"/>
          <w:szCs w:val="28"/>
        </w:rPr>
        <w:t xml:space="preserve"> дистанционной поддержки в</w:t>
      </w:r>
      <w:r w:rsidR="0056520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6520B" w:rsidRPr="00D939B3">
        <w:rPr>
          <w:rFonts w:ascii="Times New Roman" w:eastAsia="Times New Roman" w:hAnsi="Times New Roman"/>
          <w:bCs/>
          <w:sz w:val="28"/>
          <w:szCs w:val="28"/>
        </w:rPr>
        <w:t>образовательном процессе;</w:t>
      </w:r>
    </w:p>
    <w:p w:rsidR="0056520B" w:rsidRDefault="0056520B" w:rsidP="00372FCD">
      <w:pPr>
        <w:spacing w:after="0" w:line="240" w:lineRule="auto"/>
        <w:ind w:right="4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lang w:eastAsia="ru-RU"/>
        </w:rPr>
        <w:t>р</w:t>
      </w:r>
      <w:r w:rsidRPr="008F791A">
        <w:rPr>
          <w:rFonts w:ascii="Times New Roman" w:hAnsi="Times New Roman"/>
          <w:sz w:val="28"/>
          <w:lang w:eastAsia="ru-RU"/>
        </w:rPr>
        <w:t>азвитие системы сетевого вза</w:t>
      </w:r>
      <w:r w:rsidRPr="008F791A">
        <w:rPr>
          <w:rFonts w:ascii="Times New Roman" w:hAnsi="Times New Roman"/>
          <w:sz w:val="28"/>
          <w:lang w:eastAsia="ru-RU"/>
        </w:rPr>
        <w:t>и</w:t>
      </w:r>
      <w:r w:rsidRPr="008F791A">
        <w:rPr>
          <w:rFonts w:ascii="Times New Roman" w:hAnsi="Times New Roman"/>
          <w:sz w:val="28"/>
          <w:lang w:eastAsia="ru-RU"/>
        </w:rPr>
        <w:t>модействия</w:t>
      </w:r>
      <w:r>
        <w:rPr>
          <w:rFonts w:ascii="Times New Roman" w:hAnsi="Times New Roman"/>
          <w:sz w:val="28"/>
          <w:lang w:eastAsia="ru-RU"/>
        </w:rPr>
        <w:t xml:space="preserve"> в ОО;</w:t>
      </w:r>
    </w:p>
    <w:p w:rsidR="0056520B" w:rsidRDefault="0056520B" w:rsidP="00372FCD">
      <w:pPr>
        <w:spacing w:after="0" w:line="240" w:lineRule="auto"/>
        <w:ind w:right="4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- организация участия педагогов в профессиональных объединениях учит</w:t>
      </w:r>
      <w:r>
        <w:rPr>
          <w:rFonts w:ascii="Times New Roman" w:hAnsi="Times New Roman"/>
          <w:sz w:val="28"/>
          <w:lang w:eastAsia="ru-RU"/>
        </w:rPr>
        <w:t>е</w:t>
      </w:r>
      <w:r w:rsidR="00372FCD">
        <w:rPr>
          <w:rFonts w:ascii="Times New Roman" w:hAnsi="Times New Roman"/>
          <w:sz w:val="28"/>
          <w:lang w:eastAsia="ru-RU"/>
        </w:rPr>
        <w:t>лей, в сетевых сообществах.</w:t>
      </w:r>
    </w:p>
    <w:p w:rsidR="009F792D" w:rsidRDefault="009F792D" w:rsidP="00372FCD">
      <w:pPr>
        <w:spacing w:after="0" w:line="240" w:lineRule="auto"/>
        <w:ind w:right="4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ab/>
        <w:t>Проект рассчитан на 2019-2023гг.</w:t>
      </w:r>
    </w:p>
    <w:p w:rsidR="00A03362" w:rsidRPr="001F67EC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372FCD">
        <w:rPr>
          <w:rFonts w:ascii="Times New Roman" w:hAnsi="Times New Roman"/>
          <w:sz w:val="28"/>
          <w:lang w:eastAsia="ru-RU"/>
        </w:rPr>
        <w:t>Основными принципами</w:t>
      </w:r>
      <w:r w:rsidR="00372FCD" w:rsidRPr="00372FCD">
        <w:rPr>
          <w:rFonts w:ascii="Times New Roman" w:hAnsi="Times New Roman"/>
          <w:sz w:val="28"/>
          <w:lang w:eastAsia="ru-RU"/>
        </w:rPr>
        <w:t>, определенным КЦП «Кадры»</w:t>
      </w:r>
      <w:r w:rsidR="004D3F06">
        <w:rPr>
          <w:rFonts w:ascii="Times New Roman" w:hAnsi="Times New Roman"/>
          <w:sz w:val="28"/>
          <w:lang w:eastAsia="ru-RU"/>
        </w:rPr>
        <w:t>,</w:t>
      </w:r>
      <w:r w:rsidRPr="00372FCD">
        <w:rPr>
          <w:rFonts w:ascii="Times New Roman" w:hAnsi="Times New Roman"/>
          <w:sz w:val="28"/>
          <w:lang w:eastAsia="ru-RU"/>
        </w:rPr>
        <w:t xml:space="preserve"> в работе с педагогами будут являться:</w:t>
      </w:r>
    </w:p>
    <w:p w:rsidR="00A03362" w:rsidRPr="001F67EC" w:rsidRDefault="00A03362" w:rsidP="00372FCD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7EC">
        <w:rPr>
          <w:rFonts w:ascii="Times New Roman" w:hAnsi="Times New Roman"/>
          <w:sz w:val="28"/>
          <w:lang w:eastAsia="ru-RU"/>
        </w:rPr>
        <w:t>- принцип «зоны ближайшего развития»: изучение профессиональных трудностей, выявление проблем в деятельности педагога;</w:t>
      </w:r>
      <w:r w:rsidRPr="001F67EC">
        <w:rPr>
          <w:rFonts w:ascii="Times New Roman" w:hAnsi="Times New Roman"/>
          <w:sz w:val="32"/>
          <w:lang w:eastAsia="ru-RU"/>
        </w:rPr>
        <w:t xml:space="preserve"> </w:t>
      </w:r>
      <w:r w:rsidRPr="001F67EC">
        <w:rPr>
          <w:rFonts w:ascii="Times New Roman" w:hAnsi="Times New Roman"/>
          <w:sz w:val="28"/>
          <w:lang w:eastAsia="ru-RU"/>
        </w:rPr>
        <w:t xml:space="preserve">определение индивидуальных задач повышения педагогической квалификации; составление программы профессионально роста педагога; контроль </w:t>
      </w:r>
      <w:r w:rsidRPr="001F67EC">
        <w:rPr>
          <w:rFonts w:ascii="Times New Roman" w:hAnsi="Times New Roman"/>
          <w:sz w:val="28"/>
          <w:szCs w:val="28"/>
          <w:lang w:eastAsia="ru-RU"/>
        </w:rPr>
        <w:t>реализации программы, ее корректировка;</w:t>
      </w:r>
    </w:p>
    <w:p w:rsidR="00A03362" w:rsidRPr="001F67EC" w:rsidRDefault="00A03362" w:rsidP="00372FCD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7EC">
        <w:rPr>
          <w:rFonts w:ascii="Times New Roman" w:hAnsi="Times New Roman"/>
          <w:sz w:val="28"/>
          <w:szCs w:val="28"/>
          <w:lang w:eastAsia="ru-RU"/>
        </w:rPr>
        <w:t>- принцип сочетания индивидуальных и групповых форм методической работы: предоставление педагогу возможности выбирать свои способы и формы повышения мастерства, добровольно участвовать в различных формах методической работы; проблемно-тематическое планирование индивидуальной и групповой форм методической работы, планирование промежуточных и конечных результатов;</w:t>
      </w:r>
    </w:p>
    <w:p w:rsidR="00A03362" w:rsidRPr="001F67EC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1F67EC">
        <w:rPr>
          <w:rFonts w:ascii="Times New Roman" w:hAnsi="Times New Roman"/>
          <w:sz w:val="28"/>
          <w:lang w:eastAsia="ru-RU"/>
        </w:rPr>
        <w:t>- принцип дифференцированности: предоставление возможности реализации творческого потенциала каждого педагога, с разным профессиональным уровнем, разными способностями и возможностями педагога (по стажу, творческой активности, образованию, категоричности);</w:t>
      </w:r>
    </w:p>
    <w:p w:rsidR="00A03362" w:rsidRPr="001F67EC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1F67EC">
        <w:rPr>
          <w:rFonts w:ascii="Times New Roman" w:hAnsi="Times New Roman"/>
          <w:sz w:val="28"/>
          <w:lang w:eastAsia="ru-RU"/>
        </w:rPr>
        <w:t>- принцип поступательности: сохранение связей с опытом предыдущих поколений педагогов, методистов, учёных;</w:t>
      </w:r>
    </w:p>
    <w:p w:rsidR="00A03362" w:rsidRPr="001F67EC" w:rsidRDefault="00A03362" w:rsidP="00372FCD">
      <w:pPr>
        <w:pStyle w:val="a4"/>
        <w:jc w:val="both"/>
        <w:rPr>
          <w:rFonts w:ascii="Times New Roman" w:hAnsi="Times New Roman"/>
          <w:sz w:val="32"/>
          <w:szCs w:val="24"/>
          <w:lang w:eastAsia="ru-RU"/>
        </w:rPr>
      </w:pPr>
      <w:r w:rsidRPr="001F67EC">
        <w:rPr>
          <w:rFonts w:ascii="Times New Roman" w:hAnsi="Times New Roman"/>
          <w:sz w:val="28"/>
          <w:lang w:eastAsia="ru-RU"/>
        </w:rPr>
        <w:t>- принцип стимулирования творческого роста педагогов: систематическое отслеживание результатов, оценка профессионального роста педагогов; определение системы средств, побуждающих каждого педагога к поиску и творчеству; разработка положений о коллективных и индивидуальных конкурсах, смотрах по результатам инновационной, творческой деятельности педагогов; поддержка, поощрение инициативы педагогов в постановке и решении профессиональных проблем.</w:t>
      </w:r>
      <w:r w:rsidRPr="001F67EC">
        <w:rPr>
          <w:rFonts w:ascii="Times New Roman" w:hAnsi="Times New Roman"/>
          <w:sz w:val="32"/>
          <w:szCs w:val="24"/>
          <w:lang w:eastAsia="ru-RU"/>
        </w:rPr>
        <w:t xml:space="preserve"> </w:t>
      </w:r>
    </w:p>
    <w:p w:rsidR="00A03362" w:rsidRPr="001F67EC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bdr w:val="none" w:sz="0" w:space="0" w:color="auto" w:frame="1"/>
        </w:rPr>
      </w:pPr>
      <w:r w:rsidRPr="001F67EC">
        <w:rPr>
          <w:rFonts w:ascii="Times New Roman" w:hAnsi="Times New Roman"/>
          <w:sz w:val="28"/>
          <w:bdr w:val="none" w:sz="0" w:space="0" w:color="auto" w:frame="1"/>
        </w:rPr>
        <w:t xml:space="preserve">Основные направления </w:t>
      </w:r>
      <w:r>
        <w:rPr>
          <w:rFonts w:ascii="Times New Roman" w:hAnsi="Times New Roman"/>
          <w:sz w:val="28"/>
          <w:bdr w:val="none" w:sz="0" w:space="0" w:color="auto" w:frame="1"/>
        </w:rPr>
        <w:t>деятельности в рамках реализации КЦП «Кадры»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: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т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ехнологическое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(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выявление, изучение, обобщение, трансляция опыта</w:t>
      </w:r>
      <w:r>
        <w:rPr>
          <w:rFonts w:ascii="Times New Roman" w:hAnsi="Times New Roman"/>
          <w:sz w:val="28"/>
          <w:bdr w:val="none" w:sz="0" w:space="0" w:color="auto" w:frame="1"/>
        </w:rPr>
        <w:t>); а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ндрагогическое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(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диагностика подготовленности педагогов и их потребностей, разработка вариативных планов развития педагогов с учётом уже имеющегося профессионального опыта и их пожеланий, повышения мотивации педагогов к саморазвитию, создание ситуации личностного роста через внедрение корпоративных форм образования</w:t>
      </w:r>
      <w:r>
        <w:rPr>
          <w:rFonts w:ascii="Times New Roman" w:hAnsi="Times New Roman"/>
          <w:sz w:val="28"/>
          <w:bdr w:val="none" w:sz="0" w:space="0" w:color="auto" w:frame="1"/>
        </w:rPr>
        <w:t>); и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сследовательский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(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 xml:space="preserve"> анализ «затруднений» педагогов, поиск их причин, поиск выхода из «затруднений», использование новых форм и методов методической деятельности</w:t>
      </w:r>
      <w:r>
        <w:rPr>
          <w:rFonts w:ascii="Times New Roman" w:hAnsi="Times New Roman"/>
          <w:sz w:val="28"/>
          <w:bdr w:val="none" w:sz="0" w:space="0" w:color="auto" w:frame="1"/>
        </w:rPr>
        <w:t>); и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нформационное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(п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олучение информации из разных источников, оценивание нововведения, определение путей использования информации</w:t>
      </w:r>
      <w:r>
        <w:rPr>
          <w:rFonts w:ascii="Times New Roman" w:hAnsi="Times New Roman"/>
          <w:sz w:val="28"/>
          <w:bdr w:val="none" w:sz="0" w:space="0" w:color="auto" w:frame="1"/>
        </w:rPr>
        <w:t>); у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правленческое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(а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нализ исходного состояния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педагогического коллектива, проектирование механизма управления, определение идеи, цели, задач</w:t>
      </w:r>
      <w:r>
        <w:rPr>
          <w:rFonts w:ascii="Times New Roman" w:hAnsi="Times New Roman"/>
          <w:sz w:val="28"/>
          <w:bdr w:val="none" w:sz="0" w:space="0" w:color="auto" w:frame="1"/>
        </w:rPr>
        <w:t>)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.</w:t>
      </w:r>
    </w:p>
    <w:p w:rsidR="00A03362" w:rsidRPr="001F67EC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bdr w:val="none" w:sz="0" w:space="0" w:color="auto" w:frame="1"/>
        </w:rPr>
        <w:t xml:space="preserve">Руководство по реализации КЦП «Кадры» осуществляет </w:t>
      </w:r>
      <w:r w:rsidRPr="001F67EC">
        <w:rPr>
          <w:rFonts w:ascii="Times New Roman" w:hAnsi="Times New Roman"/>
          <w:sz w:val="28"/>
          <w:bdr w:val="none" w:sz="0" w:space="0" w:color="auto" w:frame="1"/>
        </w:rPr>
        <w:t>методическая служба, состоящая из</w:t>
      </w:r>
      <w:r w:rsidRPr="001F67EC">
        <w:rPr>
          <w:rFonts w:ascii="Times New Roman" w:hAnsi="Times New Roman"/>
          <w:sz w:val="28"/>
          <w:lang w:eastAsia="ru-RU"/>
        </w:rPr>
        <w:t xml:space="preserve"> ряда структур, участников, условий и процессов.</w:t>
      </w:r>
    </w:p>
    <w:p w:rsidR="00A03362" w:rsidRPr="0056142E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>Методическая служба школы осуществляет методическое сопровождение и методическое обеспечение педагогов: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0"/>
        <w:gridCol w:w="5194"/>
      </w:tblGrid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Методическое сопровождение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Методическое обеспечение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Актуализация, диагностика и анализ проблем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Предоставление информации, выбор УМК, методические средства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Информационный поиск возможного пути решения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Организация процесса создания методического продукта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Консультации на этапе выбора пути решения проблемы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Эффективная реализация профессиональной педагогической деятельности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Консультирование плана действий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Апробация и внедрение в практику моделей, методик, технологий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Первичная реализация плана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Информирование, просвещение и обучение педагогов</w:t>
            </w:r>
          </w:p>
        </w:tc>
      </w:tr>
      <w:tr w:rsidR="00A03362" w:rsidRPr="0056142E" w:rsidTr="00B672DB">
        <w:tc>
          <w:tcPr>
            <w:tcW w:w="4786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56142E">
              <w:rPr>
                <w:rFonts w:ascii="Times New Roman" w:hAnsi="Times New Roman"/>
                <w:sz w:val="28"/>
                <w:lang w:eastAsia="ru-RU"/>
              </w:rPr>
              <w:t>Разрешение актуальных для педагога проблем профессиональной деятельности</w:t>
            </w:r>
          </w:p>
        </w:tc>
        <w:tc>
          <w:tcPr>
            <w:tcW w:w="5351" w:type="dxa"/>
            <w:shd w:val="clear" w:color="auto" w:fill="auto"/>
          </w:tcPr>
          <w:p w:rsidR="00A03362" w:rsidRPr="0056142E" w:rsidRDefault="00A03362" w:rsidP="00372FCD">
            <w:pPr>
              <w:pStyle w:val="a4"/>
              <w:jc w:val="both"/>
              <w:rPr>
                <w:rFonts w:ascii="Times New Roman" w:hAnsi="Times New Roman"/>
                <w:sz w:val="28"/>
                <w:lang w:eastAsia="ru-RU"/>
              </w:rPr>
            </w:pPr>
          </w:p>
        </w:tc>
      </w:tr>
    </w:tbl>
    <w:p w:rsidR="00A03362" w:rsidRPr="0056142E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 xml:space="preserve">В рамках реализации проектов </w:t>
      </w:r>
      <w:r>
        <w:rPr>
          <w:rFonts w:ascii="Times New Roman" w:hAnsi="Times New Roman"/>
          <w:sz w:val="28"/>
          <w:szCs w:val="28"/>
        </w:rPr>
        <w:t>«</w:t>
      </w:r>
      <w:r w:rsidRPr="0067625F">
        <w:rPr>
          <w:rFonts w:ascii="Times New Roman" w:hAnsi="Times New Roman"/>
          <w:sz w:val="28"/>
          <w:bdr w:val="none" w:sz="0" w:space="0" w:color="auto" w:frame="1"/>
        </w:rPr>
        <w:t>Внедрение Профессионального стандарта педагога»</w:t>
      </w:r>
      <w:r w:rsidRPr="0056142E">
        <w:rPr>
          <w:rFonts w:ascii="Times New Roman" w:hAnsi="Times New Roman"/>
          <w:sz w:val="28"/>
          <w:lang w:eastAsia="ru-RU"/>
        </w:rPr>
        <w:t>, «</w:t>
      </w:r>
      <w:r>
        <w:rPr>
          <w:rFonts w:ascii="Times New Roman" w:hAnsi="Times New Roman"/>
          <w:sz w:val="28"/>
          <w:lang w:eastAsia="ru-RU"/>
        </w:rPr>
        <w:t>Молодой педагог</w:t>
      </w:r>
      <w:r w:rsidRPr="0056142E">
        <w:rPr>
          <w:rFonts w:ascii="Times New Roman" w:hAnsi="Times New Roman"/>
          <w:sz w:val="28"/>
          <w:lang w:eastAsia="ru-RU"/>
        </w:rPr>
        <w:t>», «</w:t>
      </w:r>
      <w:r>
        <w:rPr>
          <w:rFonts w:ascii="Times New Roman" w:hAnsi="Times New Roman"/>
          <w:sz w:val="28"/>
          <w:lang w:eastAsia="ru-RU"/>
        </w:rPr>
        <w:t>Внедрение дистанционных образовательных технологий</w:t>
      </w:r>
      <w:r w:rsidRPr="0056142E">
        <w:rPr>
          <w:rFonts w:ascii="Times New Roman" w:hAnsi="Times New Roman"/>
          <w:sz w:val="28"/>
          <w:lang w:eastAsia="ru-RU"/>
        </w:rPr>
        <w:t>» основны</w:t>
      </w:r>
      <w:r w:rsidR="004D3F06">
        <w:rPr>
          <w:rFonts w:ascii="Times New Roman" w:hAnsi="Times New Roman"/>
          <w:sz w:val="28"/>
          <w:lang w:eastAsia="ru-RU"/>
        </w:rPr>
        <w:t>е</w:t>
      </w:r>
      <w:r w:rsidR="00FE5F1B">
        <w:rPr>
          <w:rFonts w:ascii="Times New Roman" w:hAnsi="Times New Roman"/>
          <w:sz w:val="28"/>
          <w:lang w:eastAsia="ru-RU"/>
        </w:rPr>
        <w:t xml:space="preserve"> форм</w:t>
      </w:r>
      <w:r w:rsidR="004D3F06">
        <w:rPr>
          <w:rFonts w:ascii="Times New Roman" w:hAnsi="Times New Roman"/>
          <w:sz w:val="28"/>
          <w:lang w:eastAsia="ru-RU"/>
        </w:rPr>
        <w:t>ы</w:t>
      </w:r>
      <w:r w:rsidR="00FE5F1B">
        <w:rPr>
          <w:rFonts w:ascii="Times New Roman" w:hAnsi="Times New Roman"/>
          <w:sz w:val="28"/>
          <w:lang w:eastAsia="ru-RU"/>
        </w:rPr>
        <w:t xml:space="preserve"> методической работы </w:t>
      </w:r>
      <w:r w:rsidR="004D3F06">
        <w:rPr>
          <w:rFonts w:ascii="Times New Roman" w:hAnsi="Times New Roman"/>
          <w:sz w:val="28"/>
          <w:lang w:eastAsia="ru-RU"/>
        </w:rPr>
        <w:t xml:space="preserve">- </w:t>
      </w:r>
      <w:r w:rsidR="00FE5F1B">
        <w:rPr>
          <w:rFonts w:ascii="Times New Roman" w:hAnsi="Times New Roman"/>
          <w:sz w:val="28"/>
          <w:lang w:eastAsia="ru-RU"/>
        </w:rPr>
        <w:t>к</w:t>
      </w:r>
      <w:r w:rsidRPr="0056142E">
        <w:rPr>
          <w:rFonts w:ascii="Times New Roman" w:hAnsi="Times New Roman"/>
          <w:sz w:val="28"/>
          <w:lang w:eastAsia="ru-RU"/>
        </w:rPr>
        <w:t xml:space="preserve">орпоративное и индивидуальное обучение. </w:t>
      </w:r>
    </w:p>
    <w:p w:rsidR="00A03362" w:rsidRPr="0056142E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>Обучение педагогов МБОУ СОШ № 196 будет строиться исходя из:</w:t>
      </w:r>
    </w:p>
    <w:p w:rsidR="00A03362" w:rsidRPr="0056142E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>- обсуждения актуальных образовательных проблем и освоения новых педагогических тех</w:t>
      </w:r>
      <w:r w:rsidR="004D3F06">
        <w:rPr>
          <w:rFonts w:ascii="Times New Roman" w:hAnsi="Times New Roman"/>
          <w:sz w:val="28"/>
          <w:lang w:eastAsia="ru-RU"/>
        </w:rPr>
        <w:t xml:space="preserve">нологий в рамках введения ФГОС </w:t>
      </w:r>
      <w:r w:rsidRPr="0056142E">
        <w:rPr>
          <w:rFonts w:ascii="Times New Roman" w:hAnsi="Times New Roman"/>
          <w:sz w:val="28"/>
          <w:lang w:eastAsia="ru-RU"/>
        </w:rPr>
        <w:t xml:space="preserve">в ходе работы над методической темой </w:t>
      </w:r>
      <w:r w:rsidR="004D3F06">
        <w:rPr>
          <w:rFonts w:ascii="Times New Roman" w:hAnsi="Times New Roman"/>
          <w:sz w:val="28"/>
          <w:lang w:eastAsia="ru-RU"/>
        </w:rPr>
        <w:t xml:space="preserve">коллектива </w:t>
      </w:r>
      <w:r w:rsidRPr="0056142E">
        <w:rPr>
          <w:rFonts w:ascii="Times New Roman" w:hAnsi="Times New Roman"/>
          <w:sz w:val="28"/>
          <w:lang w:eastAsia="ru-RU"/>
        </w:rPr>
        <w:t>ОО в течение 5-и лет;</w:t>
      </w:r>
    </w:p>
    <w:p w:rsidR="00A03362" w:rsidRPr="0056142E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 xml:space="preserve"> - проблем конкретного учителя, с опорой на его инициативу. </w:t>
      </w:r>
    </w:p>
    <w:p w:rsidR="00A03362" w:rsidRPr="0056142E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>Обязательным условием повышения квалификации учителя на рабочем месте является взаимодействие с коллегами, сотрудничество при выполнении совместных проектов. В ходе обучения педагогов будут использоваться элементы технологий модульного обучения, модерации и активного обучения.</w:t>
      </w:r>
    </w:p>
    <w:p w:rsidR="00A03362" w:rsidRPr="0056142E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6142E">
        <w:rPr>
          <w:rFonts w:ascii="Times New Roman" w:hAnsi="Times New Roman"/>
          <w:sz w:val="28"/>
          <w:lang w:eastAsia="ru-RU"/>
        </w:rPr>
        <w:t xml:space="preserve">Основными формами организации корпоративной работы педагогов являются: работа в командах переменного состава, в группах по профилю, в парах, индивидуально, фронтально. Команды педагогов формируются под конкретные задачи и проекты. </w:t>
      </w:r>
      <w:r w:rsidRPr="0056142E">
        <w:rPr>
          <w:rFonts w:ascii="Times New Roman" w:hAnsi="Times New Roman"/>
          <w:sz w:val="28"/>
          <w:szCs w:val="28"/>
          <w:lang w:eastAsia="ru-RU"/>
        </w:rPr>
        <w:t xml:space="preserve">Данные формы позволят создать условия для сетевого взаимодействия структурных подразделений внутри методической службы. </w:t>
      </w:r>
    </w:p>
    <w:p w:rsidR="00A03362" w:rsidRPr="009E65B3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Для подготовки педагогов планируется проведение семинаров по обсуждению значимых педагогических явлений и технологий, методик; практических семинаров с представлением опыта работы по освоению м</w:t>
      </w:r>
      <w:r w:rsidR="00FE5F1B">
        <w:rPr>
          <w:rFonts w:ascii="Times New Roman" w:hAnsi="Times New Roman"/>
          <w:sz w:val="28"/>
          <w:lang w:eastAsia="ru-RU"/>
        </w:rPr>
        <w:t xml:space="preserve">етодик, технологий; </w:t>
      </w:r>
      <w:r w:rsidRPr="009E65B3">
        <w:rPr>
          <w:rFonts w:ascii="Times New Roman" w:hAnsi="Times New Roman"/>
          <w:sz w:val="28"/>
          <w:lang w:eastAsia="ru-RU"/>
        </w:rPr>
        <w:t xml:space="preserve">круглых столов, тематических педсоветов, мастер-классов; </w:t>
      </w:r>
      <w:r w:rsidRPr="009E65B3">
        <w:rPr>
          <w:rFonts w:ascii="Times New Roman" w:eastAsia="Batang" w:hAnsi="Times New Roman"/>
          <w:sz w:val="28"/>
          <w:lang w:eastAsia="ko-KR"/>
        </w:rPr>
        <w:t xml:space="preserve">деловых игр; </w:t>
      </w:r>
      <w:r w:rsidRPr="009E65B3">
        <w:rPr>
          <w:rFonts w:ascii="Times New Roman" w:hAnsi="Times New Roman"/>
          <w:sz w:val="28"/>
          <w:lang w:eastAsia="ru-RU"/>
        </w:rPr>
        <w:t xml:space="preserve">смотр-конкурсов; </w:t>
      </w:r>
      <w:r w:rsidRPr="009E65B3">
        <w:rPr>
          <w:rFonts w:ascii="Times New Roman" w:eastAsia="Batang" w:hAnsi="Times New Roman"/>
          <w:sz w:val="28"/>
          <w:lang w:eastAsia="ko-KR"/>
        </w:rPr>
        <w:t>методического фестиваля, защиты педагогических проектов</w:t>
      </w:r>
      <w:r w:rsidRPr="009E65B3">
        <w:rPr>
          <w:rFonts w:ascii="Times New Roman" w:hAnsi="Times New Roman"/>
          <w:sz w:val="28"/>
          <w:lang w:eastAsia="ru-RU"/>
        </w:rPr>
        <w:t>. Наиболее часто используемыми формами обучения в рамках реализации проектов являются:</w:t>
      </w:r>
      <w:r w:rsidRPr="009E65B3">
        <w:rPr>
          <w:rFonts w:ascii="Times New Roman" w:hAnsi="Times New Roman"/>
          <w:sz w:val="40"/>
          <w:lang w:eastAsia="ru-RU"/>
        </w:rPr>
        <w:t xml:space="preserve"> </w:t>
      </w:r>
      <w:r w:rsidRPr="009E65B3">
        <w:rPr>
          <w:rFonts w:ascii="Times New Roman" w:hAnsi="Times New Roman"/>
          <w:bCs/>
          <w:sz w:val="28"/>
          <w:lang w:eastAsia="ru-RU"/>
        </w:rPr>
        <w:t>самоанализ и самооценка, с</w:t>
      </w:r>
      <w:r w:rsidRPr="009E65B3">
        <w:rPr>
          <w:rFonts w:ascii="Times New Roman" w:hAnsi="Times New Roman"/>
          <w:sz w:val="28"/>
          <w:lang w:eastAsia="ru-RU"/>
        </w:rPr>
        <w:t>обеседование по определению задачи и выбору форм работы, индивидуальные консультации; творческие группы; наставничество</w:t>
      </w:r>
      <w:r w:rsidRPr="009E65B3">
        <w:rPr>
          <w:rFonts w:ascii="Times New Roman" w:hAnsi="Times New Roman"/>
          <w:bCs/>
          <w:sz w:val="28"/>
          <w:lang w:eastAsia="ru-RU"/>
        </w:rPr>
        <w:t>; педагогические мастерские</w:t>
      </w:r>
      <w:r w:rsidRPr="009E65B3">
        <w:rPr>
          <w:rFonts w:ascii="Times New Roman" w:hAnsi="Times New Roman"/>
          <w:sz w:val="28"/>
          <w:lang w:eastAsia="ru-RU"/>
        </w:rPr>
        <w:t>; о</w:t>
      </w:r>
      <w:r w:rsidRPr="009E65B3">
        <w:rPr>
          <w:rFonts w:ascii="Times New Roman" w:hAnsi="Times New Roman"/>
          <w:bCs/>
          <w:sz w:val="28"/>
          <w:lang w:eastAsia="ru-RU"/>
        </w:rPr>
        <w:t>бучение на собственных открытых уроках</w:t>
      </w:r>
      <w:r w:rsidRPr="009E65B3">
        <w:rPr>
          <w:rFonts w:ascii="Times New Roman" w:hAnsi="Times New Roman"/>
          <w:sz w:val="28"/>
          <w:lang w:eastAsia="ru-RU"/>
        </w:rPr>
        <w:t>; с</w:t>
      </w:r>
      <w:r w:rsidRPr="009E65B3">
        <w:rPr>
          <w:rFonts w:ascii="Times New Roman" w:hAnsi="Times New Roman"/>
          <w:bCs/>
          <w:sz w:val="28"/>
          <w:lang w:eastAsia="ru-RU"/>
        </w:rPr>
        <w:t>упервизии</w:t>
      </w:r>
      <w:r w:rsidRPr="009E65B3">
        <w:rPr>
          <w:rFonts w:ascii="Times New Roman" w:hAnsi="Times New Roman"/>
          <w:sz w:val="28"/>
          <w:lang w:eastAsia="ru-RU"/>
        </w:rPr>
        <w:t>, проведенные учителем для коллег или описанные им проблемные ситуации, которые рассматриваются и анализируются совместно с опытными коллегами, благодаря чему учитель получает объективную информацию для более полного и объективного видения своей собственной</w:t>
      </w:r>
      <w:r w:rsidRPr="009E65B3">
        <w:rPr>
          <w:sz w:val="28"/>
          <w:lang w:eastAsia="ru-RU"/>
        </w:rPr>
        <w:t xml:space="preserve"> </w:t>
      </w:r>
      <w:r w:rsidRPr="009E65B3">
        <w:rPr>
          <w:rFonts w:ascii="Times New Roman" w:hAnsi="Times New Roman"/>
          <w:sz w:val="28"/>
          <w:lang w:eastAsia="ru-RU"/>
        </w:rPr>
        <w:t>деятельности; д</w:t>
      </w:r>
      <w:r w:rsidRPr="009E65B3">
        <w:rPr>
          <w:rFonts w:ascii="Times New Roman" w:hAnsi="Times New Roman"/>
          <w:bCs/>
          <w:sz w:val="28"/>
          <w:lang w:eastAsia="ru-RU"/>
        </w:rPr>
        <w:t>елегирование</w:t>
      </w:r>
      <w:r w:rsidRPr="009E65B3">
        <w:rPr>
          <w:rFonts w:ascii="Times New Roman" w:hAnsi="Times New Roman"/>
          <w:sz w:val="28"/>
          <w:lang w:eastAsia="ru-RU"/>
        </w:rPr>
        <w:t xml:space="preserve">; работа в составе </w:t>
      </w:r>
      <w:r w:rsidRPr="009E65B3">
        <w:rPr>
          <w:rFonts w:ascii="Times New Roman" w:hAnsi="Times New Roman"/>
          <w:bCs/>
          <w:sz w:val="28"/>
          <w:lang w:eastAsia="ru-RU"/>
        </w:rPr>
        <w:t xml:space="preserve">методического объединения; </w:t>
      </w:r>
      <w:r w:rsidRPr="009E65B3">
        <w:rPr>
          <w:rFonts w:ascii="Times New Roman" w:hAnsi="Times New Roman"/>
          <w:sz w:val="28"/>
          <w:lang w:eastAsia="ru-RU"/>
        </w:rPr>
        <w:t xml:space="preserve">участие в вебинарах; виртуальный методический кабинет. </w:t>
      </w:r>
    </w:p>
    <w:p w:rsidR="00A03362" w:rsidRPr="009E65B3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szCs w:val="28"/>
          <w:lang w:eastAsia="ru-RU"/>
        </w:rPr>
        <w:t>Исследование</w:t>
      </w:r>
      <w:r w:rsidRPr="009E65B3">
        <w:rPr>
          <w:rFonts w:ascii="Times New Roman" w:hAnsi="Times New Roman"/>
          <w:sz w:val="40"/>
          <w:lang w:eastAsia="ru-RU"/>
        </w:rPr>
        <w:t xml:space="preserve"> </w:t>
      </w:r>
      <w:r w:rsidRPr="009E65B3">
        <w:rPr>
          <w:rFonts w:ascii="Times New Roman" w:hAnsi="Times New Roman"/>
          <w:sz w:val="28"/>
          <w:lang w:eastAsia="ru-RU"/>
        </w:rPr>
        <w:t xml:space="preserve">результативности реализации КЦП «Кадры» осуществляется по результатам: 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 xml:space="preserve">- анализа работы временных проблемных, проектных и творческих групп, письменных материалов о </w:t>
      </w:r>
      <w:r w:rsidR="00B72D4E">
        <w:rPr>
          <w:rFonts w:ascii="Times New Roman" w:hAnsi="Times New Roman"/>
          <w:sz w:val="28"/>
          <w:lang w:eastAsia="ru-RU"/>
        </w:rPr>
        <w:t>проделанной</w:t>
      </w:r>
      <w:r w:rsidRPr="009E65B3">
        <w:rPr>
          <w:rFonts w:ascii="Times New Roman" w:hAnsi="Times New Roman"/>
          <w:sz w:val="28"/>
          <w:lang w:eastAsia="ru-RU"/>
        </w:rPr>
        <w:t xml:space="preserve"> работе (материалы семинаров, заседаний, публикации);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 xml:space="preserve">- анализа работы педагогического совета, </w:t>
      </w:r>
      <w:r>
        <w:rPr>
          <w:rFonts w:ascii="Times New Roman" w:hAnsi="Times New Roman"/>
          <w:sz w:val="28"/>
          <w:lang w:eastAsia="ru-RU"/>
        </w:rPr>
        <w:t>научно-</w:t>
      </w:r>
      <w:r w:rsidRPr="009E65B3">
        <w:rPr>
          <w:rFonts w:ascii="Times New Roman" w:hAnsi="Times New Roman"/>
          <w:sz w:val="28"/>
          <w:lang w:eastAsia="ru-RU"/>
        </w:rPr>
        <w:t>методического совета,</w:t>
      </w:r>
      <w:r>
        <w:rPr>
          <w:rFonts w:ascii="Times New Roman" w:hAnsi="Times New Roman"/>
          <w:sz w:val="28"/>
          <w:lang w:eastAsia="ru-RU"/>
        </w:rPr>
        <w:t xml:space="preserve"> кафедр, </w:t>
      </w:r>
      <w:r w:rsidRPr="009E65B3">
        <w:rPr>
          <w:rFonts w:ascii="Times New Roman" w:hAnsi="Times New Roman"/>
          <w:sz w:val="28"/>
          <w:lang w:eastAsia="ru-RU"/>
        </w:rPr>
        <w:t>методических объединений (отчёты по деятельности, протоколы и м</w:t>
      </w:r>
      <w:r w:rsidR="00FE5F1B">
        <w:rPr>
          <w:rFonts w:ascii="Times New Roman" w:hAnsi="Times New Roman"/>
          <w:sz w:val="28"/>
          <w:lang w:eastAsia="ru-RU"/>
        </w:rPr>
        <w:t xml:space="preserve">атериалы, созданные в процессе </w:t>
      </w:r>
      <w:r w:rsidRPr="009E65B3">
        <w:rPr>
          <w:rFonts w:ascii="Times New Roman" w:hAnsi="Times New Roman"/>
          <w:sz w:val="28"/>
          <w:lang w:eastAsia="ru-RU"/>
        </w:rPr>
        <w:t>и в результате работы);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- участия в семинарах, конференциях (материалы, отражающие содержание проведённой работы);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- участия во внешних</w:t>
      </w:r>
      <w:r w:rsidR="00FE5F1B">
        <w:rPr>
          <w:rFonts w:ascii="Times New Roman" w:hAnsi="Times New Roman"/>
          <w:sz w:val="28"/>
          <w:lang w:eastAsia="ru-RU"/>
        </w:rPr>
        <w:t xml:space="preserve"> программах обучения, динамика </w:t>
      </w:r>
      <w:r w:rsidRPr="009E65B3">
        <w:rPr>
          <w:rFonts w:ascii="Times New Roman" w:hAnsi="Times New Roman"/>
          <w:sz w:val="28"/>
          <w:lang w:eastAsia="ru-RU"/>
        </w:rPr>
        <w:t>и качество повышения квалификации (сертификаты, свидетельства);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- работы школы молодого учителя «Перспектива», качества работы с молодыми педагогами;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- анализа анкетирования, опросов, посещения занятий с последующим обсуждением, диагностирования по выявлению положительного эффекта от внедрения инновации;</w:t>
      </w:r>
    </w:p>
    <w:p w:rsidR="00A03362" w:rsidRPr="009E65B3" w:rsidRDefault="00A03362" w:rsidP="00372FCD">
      <w:pPr>
        <w:pStyle w:val="a4"/>
        <w:jc w:val="both"/>
        <w:rPr>
          <w:rFonts w:ascii="Times New Roman" w:hAnsi="Times New Roman"/>
          <w:sz w:val="28"/>
          <w:lang w:eastAsia="ru-RU"/>
        </w:rPr>
      </w:pPr>
      <w:r w:rsidRPr="009E65B3">
        <w:rPr>
          <w:rFonts w:ascii="Times New Roman" w:hAnsi="Times New Roman"/>
          <w:sz w:val="28"/>
          <w:lang w:eastAsia="ru-RU"/>
        </w:rPr>
        <w:t>- мониторинга и оценки качества образования.</w:t>
      </w:r>
    </w:p>
    <w:p w:rsidR="00A03362" w:rsidRDefault="00A03362" w:rsidP="00372FCD">
      <w:pPr>
        <w:pStyle w:val="a4"/>
        <w:ind w:firstLine="708"/>
        <w:jc w:val="both"/>
        <w:rPr>
          <w:rFonts w:ascii="Times New Roman" w:hAnsi="Times New Roman"/>
          <w:sz w:val="28"/>
          <w:bdr w:val="none" w:sz="0" w:space="0" w:color="auto" w:frame="1"/>
        </w:rPr>
      </w:pPr>
      <w:r w:rsidRPr="00BC3388">
        <w:rPr>
          <w:rFonts w:ascii="Times New Roman" w:eastAsia="Times New Roman" w:hAnsi="Times New Roman"/>
          <w:sz w:val="28"/>
          <w:szCs w:val="24"/>
          <w:lang w:eastAsia="ru-RU"/>
        </w:rPr>
        <w:t>Основными формами предъявления и обобщения проделанной работы, оформлени</w:t>
      </w:r>
      <w:r w:rsidR="00886AB6"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 w:rsidRPr="00BC3388">
        <w:rPr>
          <w:rFonts w:ascii="Times New Roman" w:eastAsia="Times New Roman" w:hAnsi="Times New Roman"/>
          <w:sz w:val="28"/>
          <w:szCs w:val="24"/>
          <w:lang w:eastAsia="ru-RU"/>
        </w:rPr>
        <w:t xml:space="preserve"> результатов </w:t>
      </w:r>
      <w:r w:rsidRPr="00BC3388">
        <w:rPr>
          <w:rFonts w:ascii="Times New Roman" w:hAnsi="Times New Roman"/>
          <w:sz w:val="28"/>
          <w:bdr w:val="none" w:sz="0" w:space="0" w:color="auto" w:frame="1"/>
        </w:rPr>
        <w:t xml:space="preserve">являются: показ опыта в форме серии открытых занятий, мероприятий; ознакомление педагогов с документальным обеспечением реализуемых нововведений; составление описания предъявляемого опыта и создание информационной базы; проведение ряда семинаров, практикумов, деловых игр, </w:t>
      </w:r>
      <w:proofErr w:type="spellStart"/>
      <w:r w:rsidRPr="00BC3388">
        <w:rPr>
          <w:rFonts w:ascii="Times New Roman" w:hAnsi="Times New Roman"/>
          <w:sz w:val="28"/>
          <w:bdr w:val="none" w:sz="0" w:space="0" w:color="auto" w:frame="1"/>
        </w:rPr>
        <w:t>вебинаров</w:t>
      </w:r>
      <w:proofErr w:type="spellEnd"/>
      <w:r w:rsidRPr="00BC3388">
        <w:rPr>
          <w:rFonts w:ascii="Times New Roman" w:hAnsi="Times New Roman"/>
          <w:sz w:val="28"/>
          <w:bdr w:val="none" w:sz="0" w:space="0" w:color="auto" w:frame="1"/>
        </w:rPr>
        <w:t xml:space="preserve"> разного уровня; публикации материалов в СМИ, на педагогических порталах, сайтах; участие педагогов в различных педагогических конкурсах.</w:t>
      </w:r>
    </w:p>
    <w:p w:rsidR="00C4083A" w:rsidRPr="00FB62B9" w:rsidRDefault="00C4083A" w:rsidP="00372FCD">
      <w:pPr>
        <w:pStyle w:val="a4"/>
        <w:ind w:firstLine="708"/>
        <w:jc w:val="both"/>
        <w:rPr>
          <w:rFonts w:ascii="Times New Roman" w:hAnsi="Times New Roman"/>
          <w:sz w:val="28"/>
        </w:rPr>
      </w:pPr>
      <w:r w:rsidRPr="00FB62B9">
        <w:rPr>
          <w:rFonts w:ascii="Times New Roman" w:hAnsi="Times New Roman"/>
          <w:sz w:val="28"/>
        </w:rPr>
        <w:t>Дан</w:t>
      </w:r>
      <w:r w:rsidR="00FE5F1B">
        <w:rPr>
          <w:rFonts w:ascii="Times New Roman" w:hAnsi="Times New Roman"/>
          <w:sz w:val="28"/>
        </w:rPr>
        <w:t>ная программа рассчитана на 2019</w:t>
      </w:r>
      <w:r w:rsidRPr="00FB62B9">
        <w:rPr>
          <w:rFonts w:ascii="Times New Roman" w:hAnsi="Times New Roman"/>
          <w:sz w:val="28"/>
        </w:rPr>
        <w:t xml:space="preserve">-2023 годы. Реализация программы состоит из </w:t>
      </w:r>
      <w:r>
        <w:rPr>
          <w:rFonts w:ascii="Times New Roman" w:hAnsi="Times New Roman"/>
          <w:sz w:val="28"/>
        </w:rPr>
        <w:t>4</w:t>
      </w:r>
      <w:r w:rsidRPr="00FB62B9">
        <w:rPr>
          <w:rFonts w:ascii="Times New Roman" w:hAnsi="Times New Roman"/>
          <w:sz w:val="28"/>
        </w:rPr>
        <w:t xml:space="preserve"> этапов.</w:t>
      </w:r>
    </w:p>
    <w:p w:rsidR="00C4083A" w:rsidRPr="00FB62B9" w:rsidRDefault="00C4083A" w:rsidP="00372FCD">
      <w:pPr>
        <w:pStyle w:val="a4"/>
        <w:ind w:firstLine="708"/>
        <w:jc w:val="both"/>
        <w:rPr>
          <w:rFonts w:ascii="Times New Roman" w:hAnsi="Times New Roman"/>
          <w:sz w:val="28"/>
          <w:bdr w:val="none" w:sz="0" w:space="0" w:color="auto" w:frame="1"/>
        </w:rPr>
      </w:pPr>
      <w:r w:rsidRPr="00FB62B9">
        <w:rPr>
          <w:rFonts w:ascii="Times New Roman" w:hAnsi="Times New Roman"/>
          <w:sz w:val="28"/>
          <w:bdr w:val="none" w:sz="0" w:space="0" w:color="auto" w:frame="1"/>
        </w:rPr>
        <w:t>Первый этап</w:t>
      </w:r>
      <w:r w:rsidR="00FE5F1B">
        <w:rPr>
          <w:rFonts w:ascii="Times New Roman" w:hAnsi="Times New Roman"/>
          <w:sz w:val="28"/>
          <w:bdr w:val="none" w:sz="0" w:space="0" w:color="auto" w:frame="1"/>
        </w:rPr>
        <w:t xml:space="preserve"> (2019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год)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– диагностико-аналитический этап. На данном этапе работа над 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КЦП «Кадры» </w:t>
      </w:r>
      <w:r w:rsidR="00FE5F1B">
        <w:rPr>
          <w:rFonts w:ascii="Times New Roman" w:hAnsi="Times New Roman"/>
          <w:sz w:val="28"/>
          <w:bdr w:val="none" w:sz="0" w:space="0" w:color="auto" w:frame="1"/>
        </w:rPr>
        <w:t>заключается в изучении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потребностей педагогов в образовании и совершенствовании педагогического мастерства, степени удовлетворенности содержанием и формами обучения на курсах повышения квалификации, выявлением способностей к саморазвитию, в формировании базы данных об уровне сформированности профессиональной компетентности педагогов. В ходе анкетирования педагогов должны быть выявлены причины успешности и профессионального выгорания педагогов и определены пози</w:t>
      </w:r>
      <w:r w:rsidR="00FE5F1B">
        <w:rPr>
          <w:rFonts w:ascii="Times New Roman" w:hAnsi="Times New Roman"/>
          <w:sz w:val="28"/>
          <w:bdr w:val="none" w:sz="0" w:space="0" w:color="auto" w:frame="1"/>
        </w:rPr>
        <w:t>тивные элементы, способствующие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дальнейшему росту профессионализма учителя. </w:t>
      </w:r>
      <w:r w:rsidR="00FE5F1B">
        <w:rPr>
          <w:rFonts w:ascii="Times New Roman" w:eastAsia="Times New Roman" w:hAnsi="Times New Roman"/>
          <w:sz w:val="28"/>
          <w:lang w:eastAsia="ru-RU"/>
        </w:rPr>
        <w:t xml:space="preserve">На основе </w:t>
      </w:r>
      <w:r w:rsidRPr="00FB62B9">
        <w:rPr>
          <w:rFonts w:ascii="Times New Roman" w:eastAsia="Times New Roman" w:hAnsi="Times New Roman"/>
          <w:sz w:val="28"/>
          <w:lang w:eastAsia="ru-RU"/>
        </w:rPr>
        <w:t>полученных результатов определяются зоны ближайшего развития каждого педагога.</w:t>
      </w:r>
    </w:p>
    <w:p w:rsidR="00C4083A" w:rsidRPr="00FB62B9" w:rsidRDefault="00C4083A" w:rsidP="00372FCD">
      <w:pPr>
        <w:pStyle w:val="a4"/>
        <w:ind w:firstLine="708"/>
        <w:jc w:val="both"/>
        <w:rPr>
          <w:rFonts w:ascii="Times New Roman" w:hAnsi="Times New Roman"/>
          <w:sz w:val="28"/>
          <w:bdr w:val="none" w:sz="0" w:space="0" w:color="auto" w:frame="1"/>
        </w:rPr>
      </w:pPr>
      <w:r w:rsidRPr="00FB62B9">
        <w:rPr>
          <w:rFonts w:ascii="Times New Roman" w:hAnsi="Times New Roman"/>
          <w:sz w:val="28"/>
          <w:bdr w:val="none" w:sz="0" w:space="0" w:color="auto" w:frame="1"/>
        </w:rPr>
        <w:t>Второй этап</w:t>
      </w:r>
      <w:r w:rsidR="00FE5F1B">
        <w:rPr>
          <w:rFonts w:ascii="Times New Roman" w:hAnsi="Times New Roman"/>
          <w:sz w:val="28"/>
          <w:bdr w:val="none" w:sz="0" w:space="0" w:color="auto" w:frame="1"/>
        </w:rPr>
        <w:t xml:space="preserve"> (2020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 год)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– информационно-проектировочный этап. Осуществляется проектирование деятельности методической службы, построение </w:t>
      </w:r>
      <w:r w:rsidR="00FE5F1B">
        <w:rPr>
          <w:rFonts w:ascii="Times New Roman" w:hAnsi="Times New Roman"/>
          <w:sz w:val="28"/>
          <w:bdr w:val="none" w:sz="0" w:space="0" w:color="auto" w:frame="1"/>
        </w:rPr>
        <w:t xml:space="preserve">новой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модели работы, определение оптимальных условий деятельности, организация всех направлений методической работы по заданной теме, </w:t>
      </w:r>
      <w:r w:rsidRPr="00FB62B9">
        <w:rPr>
          <w:rFonts w:ascii="Times New Roman" w:eastAsia="Times New Roman" w:hAnsi="Times New Roman"/>
          <w:sz w:val="28"/>
          <w:lang w:eastAsia="ru-RU"/>
        </w:rPr>
        <w:t xml:space="preserve">составляются как индивидуальные планы каждым педагогом, так и дифференцированные планы работы с педагогами различных категорий (молодые, опытные и пр.), </w:t>
      </w:r>
    </w:p>
    <w:p w:rsidR="00C4083A" w:rsidRPr="00FB62B9" w:rsidRDefault="00C4083A" w:rsidP="00372FCD">
      <w:pPr>
        <w:pStyle w:val="a4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FB62B9">
        <w:rPr>
          <w:rFonts w:ascii="Times New Roman" w:hAnsi="Times New Roman"/>
          <w:sz w:val="28"/>
          <w:bdr w:val="none" w:sz="0" w:space="0" w:color="auto" w:frame="1"/>
        </w:rPr>
        <w:t>Третий этап</w:t>
      </w:r>
      <w:r w:rsidR="00FE5F1B">
        <w:rPr>
          <w:rFonts w:ascii="Times New Roman" w:hAnsi="Times New Roman"/>
          <w:sz w:val="28"/>
          <w:bdr w:val="none" w:sz="0" w:space="0" w:color="auto" w:frame="1"/>
        </w:rPr>
        <w:t xml:space="preserve"> (2020-2022 годы)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– организационно-методический этап. На данном этапе идёт изменение профессиональной деятельности педагогов путем внедрения в практику модели организации работы методич</w:t>
      </w:r>
      <w:r w:rsidR="00FE5F1B">
        <w:rPr>
          <w:rFonts w:ascii="Times New Roman" w:hAnsi="Times New Roman"/>
          <w:sz w:val="28"/>
          <w:bdr w:val="none" w:sz="0" w:space="0" w:color="auto" w:frame="1"/>
        </w:rPr>
        <w:t xml:space="preserve">еской службы школы, основанной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>на применении корпоративных форм обучения, создани</w:t>
      </w:r>
      <w:r>
        <w:rPr>
          <w:rFonts w:ascii="Times New Roman" w:hAnsi="Times New Roman"/>
          <w:sz w:val="28"/>
          <w:bdr w:val="none" w:sz="0" w:space="0" w:color="auto" w:frame="1"/>
        </w:rPr>
        <w:t>и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 новых педагогических объединений. Осуществляется апробация новых форм и методов работы с педагогами.</w:t>
      </w:r>
      <w:r w:rsidRPr="00FB62B9">
        <w:rPr>
          <w:rFonts w:ascii="Times New Roman" w:eastAsia="Times New Roman" w:hAnsi="Times New Roman"/>
          <w:sz w:val="28"/>
          <w:lang w:eastAsia="ru-RU"/>
        </w:rPr>
        <w:t xml:space="preserve"> Осуществляется реализация персонифицированных программ саморазвития педагогов, оказание индивидуальной методической помощи педагогам, работающим по индивидуальным образовательным маршрутам. Определение персонифицированного содержания осуществляется на основе анализа профессиональных затруднений, выявляемых на основе педагогической диагностики. В качестве основных форм освоения персонифицированных программ можно назвать следующие: самообучение, саморазвитие, индивидуальные консультации, работа с методической литературой, посещение виртуального методического кабинета, созданного на базе сайта школы, который, согласно </w:t>
      </w:r>
      <w:r w:rsidR="00FE5F1B" w:rsidRPr="00FB62B9">
        <w:rPr>
          <w:rFonts w:ascii="Times New Roman" w:eastAsia="Times New Roman" w:hAnsi="Times New Roman"/>
          <w:sz w:val="28"/>
          <w:lang w:eastAsia="ru-RU"/>
        </w:rPr>
        <w:t>содержанию индивидуальных образовательных маршрутов,</w:t>
      </w:r>
      <w:r w:rsidRPr="00FB62B9">
        <w:rPr>
          <w:rFonts w:ascii="Times New Roman" w:eastAsia="Times New Roman" w:hAnsi="Times New Roman"/>
          <w:sz w:val="28"/>
          <w:lang w:eastAsia="ru-RU"/>
        </w:rPr>
        <w:t xml:space="preserve"> наполняет методист при непосредственном участии самих педагогов. Организуется реализация групповых программ профессионального роста (прохождение единого, разработанного на основе запроса педагогов и потребностей образовательной организации плана профессионально-личностного развития педагогического коллектива). Содержание групповой программы развития педагогов определяется совместно членами </w:t>
      </w:r>
      <w:r>
        <w:rPr>
          <w:rFonts w:ascii="Times New Roman" w:eastAsia="Times New Roman" w:hAnsi="Times New Roman"/>
          <w:sz w:val="28"/>
          <w:lang w:eastAsia="ru-RU"/>
        </w:rPr>
        <w:t>научно-</w:t>
      </w:r>
      <w:r w:rsidRPr="00FB62B9">
        <w:rPr>
          <w:rFonts w:ascii="Times New Roman" w:eastAsia="Times New Roman" w:hAnsi="Times New Roman"/>
          <w:sz w:val="28"/>
          <w:lang w:eastAsia="ru-RU"/>
        </w:rPr>
        <w:t>методического совета с педагогическими работниками с учетом актуальных задач, которые стоят перед школой в связи с реализацией ФГОС. Большое внимание в рамках данного направления должно быть уделено работе педагогов в творческих группах, обмену педагогическим опытом, проведению профессиональных конкурсов, мастер</w:t>
      </w:r>
      <w:r w:rsidR="00886AB6">
        <w:rPr>
          <w:rFonts w:ascii="Times New Roman" w:eastAsia="Times New Roman" w:hAnsi="Times New Roman"/>
          <w:sz w:val="28"/>
          <w:lang w:eastAsia="ru-RU"/>
        </w:rPr>
        <w:t>-</w:t>
      </w:r>
      <w:r w:rsidRPr="00FB62B9">
        <w:rPr>
          <w:rFonts w:ascii="Times New Roman" w:eastAsia="Times New Roman" w:hAnsi="Times New Roman"/>
          <w:sz w:val="28"/>
          <w:lang w:eastAsia="ru-RU"/>
        </w:rPr>
        <w:t>классов, тренингов.</w:t>
      </w:r>
    </w:p>
    <w:p w:rsidR="00C4083A" w:rsidRDefault="00C4083A" w:rsidP="00372FCD">
      <w:pPr>
        <w:pStyle w:val="a4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Четвёртый этап </w:t>
      </w:r>
      <w:r>
        <w:rPr>
          <w:rFonts w:ascii="Times New Roman" w:hAnsi="Times New Roman"/>
          <w:sz w:val="28"/>
          <w:bdr w:val="none" w:sz="0" w:space="0" w:color="auto" w:frame="1"/>
        </w:rPr>
        <w:t xml:space="preserve">(2023 год)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>– рефлексивно-диагностический этап. И</w:t>
      </w:r>
      <w:r w:rsidRPr="00FB62B9">
        <w:rPr>
          <w:rFonts w:ascii="Times New Roman" w:eastAsia="Times New Roman" w:hAnsi="Times New Roman"/>
          <w:sz w:val="28"/>
          <w:lang w:eastAsia="ru-RU"/>
        </w:rPr>
        <w:t xml:space="preserve">спользуется метод пошаговой рефлексии.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 xml:space="preserve">На данном этапе производится анализ результатов деятельности </w:t>
      </w:r>
      <w:r w:rsidRPr="00FB62B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по реализации проектов, оценка повышения качества педагогической деятельности, привлечение </w:t>
      </w:r>
      <w:r w:rsidRPr="00FB62B9">
        <w:rPr>
          <w:rFonts w:ascii="Times New Roman" w:hAnsi="Times New Roman"/>
          <w:sz w:val="28"/>
          <w:bdr w:val="none" w:sz="0" w:space="0" w:color="auto" w:frame="1"/>
        </w:rPr>
        <w:t>внимания общественности к итогам реализации проектов.</w:t>
      </w:r>
      <w:r w:rsidRPr="00FB62B9">
        <w:rPr>
          <w:rFonts w:ascii="Times New Roman" w:eastAsia="Times New Roman" w:hAnsi="Times New Roman"/>
          <w:color w:val="000000"/>
          <w:sz w:val="32"/>
          <w:szCs w:val="24"/>
          <w:lang w:eastAsia="ru-RU"/>
        </w:rPr>
        <w:t xml:space="preserve"> </w:t>
      </w:r>
      <w:r w:rsidRPr="00FB62B9">
        <w:rPr>
          <w:rFonts w:ascii="Times New Roman" w:eastAsia="Times New Roman" w:hAnsi="Times New Roman"/>
          <w:sz w:val="28"/>
          <w:lang w:eastAsia="ru-RU"/>
        </w:rPr>
        <w:t>В качестве средства контроля качества за результатами реализации КЦП «Кадры» выступают контрольно-оценочные материалы (анкеты, методики, опросы). Результатом профессионально-личностного роста должна быть сформированная профессиональная компетентность, отвечающая требованиям профессионального стандарта педагога.</w:t>
      </w:r>
    </w:p>
    <w:p w:rsidR="00FE5F1B" w:rsidRDefault="00FE5F1B" w:rsidP="00FE5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C4083A" w:rsidRPr="00FB62B9">
        <w:rPr>
          <w:rFonts w:ascii="Times New Roman" w:hAnsi="Times New Roman"/>
          <w:b/>
          <w:sz w:val="28"/>
          <w:szCs w:val="28"/>
        </w:rPr>
        <w:t>сновные мероприятия по реализации программы</w:t>
      </w:r>
    </w:p>
    <w:p w:rsidR="00C4083A" w:rsidRDefault="00C4083A" w:rsidP="00FE5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62B9">
        <w:rPr>
          <w:rFonts w:ascii="Times New Roman" w:hAnsi="Times New Roman"/>
          <w:b/>
          <w:sz w:val="28"/>
          <w:szCs w:val="28"/>
        </w:rPr>
        <w:t>(опорная ежегодная цикличная работа педагогического коллектива) по направлениям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4526"/>
        <w:gridCol w:w="1801"/>
        <w:gridCol w:w="2852"/>
      </w:tblGrid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C4083A" w:rsidTr="00B672DB">
        <w:trPr>
          <w:trHeight w:val="255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1. Организационные мероприятия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и актуализация  нормативно-правовой базы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-2023 гг.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административный совет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базы данных: кадры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октябрь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Планирование методической работы в соответствии с поставленными целями и задачами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август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структуры методической работы в школе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Внедрение новых  форм методической работы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-2023гг.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планирование повышения квалификации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сентябрь, январь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и текущее планирование аттестации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январь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Утверждение планов самообразования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сентябрь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74113">
              <w:rPr>
                <w:rFonts w:ascii="Times New Roman" w:hAnsi="Times New Roman"/>
                <w:bCs/>
                <w:sz w:val="28"/>
                <w:szCs w:val="28"/>
              </w:rPr>
              <w:t>Обеспечение 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овышения предметной квалификации в системе курсовой подготовки института повышения квалификации работников образования (вне рабочего места)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О</w:t>
            </w:r>
            <w:r w:rsidRPr="0056142E">
              <w:rPr>
                <w:rFonts w:ascii="Times New Roman" w:hAnsi="Times New Roman"/>
                <w:sz w:val="28"/>
                <w:lang w:eastAsia="ru-RU"/>
              </w:rPr>
              <w:t>рганизаци</w:t>
            </w:r>
            <w:r>
              <w:rPr>
                <w:rFonts w:ascii="Times New Roman" w:hAnsi="Times New Roman"/>
                <w:sz w:val="28"/>
                <w:lang w:eastAsia="ru-RU"/>
              </w:rPr>
              <w:t>я</w:t>
            </w:r>
            <w:r w:rsidRPr="0056142E">
              <w:rPr>
                <w:rFonts w:ascii="Times New Roman" w:hAnsi="Times New Roman"/>
                <w:sz w:val="28"/>
                <w:lang w:eastAsia="ru-RU"/>
              </w:rPr>
              <w:t xml:space="preserve"> корпоративной работы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-2020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2.Методическая работа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0D3">
              <w:rPr>
                <w:rFonts w:ascii="Times New Roman" w:hAnsi="Times New Roman"/>
                <w:sz w:val="28"/>
                <w:szCs w:val="28"/>
              </w:rPr>
              <w:t>Проектирование деятельности методической службы</w:t>
            </w:r>
            <w:r>
              <w:rPr>
                <w:rFonts w:ascii="Times New Roman" w:hAnsi="Times New Roman"/>
                <w:sz w:val="28"/>
                <w:szCs w:val="28"/>
              </w:rPr>
              <w:t>. Организация работы кафедр, МО учителей по реализации методической темы ОУ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внутришкольного обучения: методические совещания, научно-практические конференции, семинары, круглые столы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административный совет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творческих (проектных) групп по проблемам об</w:t>
            </w:r>
            <w:r w:rsidR="00D4141F">
              <w:rPr>
                <w:rFonts w:ascii="Times New Roman" w:hAnsi="Times New Roman"/>
                <w:sz w:val="28"/>
                <w:szCs w:val="28"/>
              </w:rPr>
              <w:t>учения и воспитания обучающихся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-2023гг.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 руководители групп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9A30D3">
              <w:rPr>
                <w:rFonts w:ascii="Times New Roman" w:hAnsi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A30D3">
              <w:rPr>
                <w:rFonts w:ascii="Times New Roman" w:hAnsi="Times New Roman"/>
                <w:sz w:val="28"/>
                <w:szCs w:val="28"/>
              </w:rPr>
              <w:t xml:space="preserve"> наставничества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работа школы молодого учителя «Перспектива»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-2022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9A30D3">
              <w:rPr>
                <w:rFonts w:ascii="Times New Roman" w:hAnsi="Times New Roman"/>
                <w:sz w:val="28"/>
                <w:szCs w:val="28"/>
              </w:rPr>
              <w:t>аместитель ди</w:t>
            </w:r>
            <w:r>
              <w:rPr>
                <w:rFonts w:ascii="Times New Roman" w:hAnsi="Times New Roman"/>
                <w:sz w:val="28"/>
                <w:szCs w:val="28"/>
              </w:rPr>
              <w:t>ректора по УВР, руководители кафедр, МО</w:t>
            </w:r>
          </w:p>
        </w:tc>
      </w:tr>
      <w:tr w:rsidR="00C4083A" w:rsidTr="00B672DB">
        <w:trPr>
          <w:trHeight w:val="120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Портфолио: 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учителя,</w:t>
            </w:r>
            <w:r w:rsidR="00FE5F1B">
              <w:rPr>
                <w:rFonts w:ascii="Times New Roman" w:hAnsi="Times New Roman"/>
                <w:sz w:val="28"/>
                <w:szCs w:val="28"/>
              </w:rPr>
              <w:t xml:space="preserve"> воспитателя</w:t>
            </w:r>
          </w:p>
          <w:p w:rsidR="00C4083A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классного </w:t>
            </w:r>
            <w:r w:rsidR="00C4083A">
              <w:rPr>
                <w:rFonts w:ascii="Times New Roman" w:hAnsi="Times New Roman"/>
                <w:sz w:val="28"/>
                <w:szCs w:val="28"/>
              </w:rPr>
              <w:t>руководителя,</w:t>
            </w:r>
          </w:p>
          <w:p w:rsidR="00C4083A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ученика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смотра кабинетов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-2023гг.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педагогов в конкурсах профессионального мастерства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-2023гг.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 зав. учебным отделом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FE5F1B">
              <w:rPr>
                <w:rFonts w:ascii="Times New Roman" w:hAnsi="Times New Roman"/>
                <w:sz w:val="28"/>
                <w:szCs w:val="28"/>
              </w:rPr>
              <w:t xml:space="preserve"> и проведение предметных недель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по графику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Консультирование педагогов по </w:t>
            </w:r>
            <w:r w:rsidR="00FE5F1B">
              <w:rPr>
                <w:rFonts w:ascii="Times New Roman" w:hAnsi="Times New Roman"/>
                <w:sz w:val="28"/>
                <w:szCs w:val="28"/>
              </w:rPr>
              <w:t>проблемам обучения и воспитания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УВР, воспитательный совет, СПС 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Участие в работе школьных и районных методических объединений,</w:t>
            </w:r>
            <w:r w:rsidR="00D4141F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ЦНР,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научно-практических конференций, семинаров, круглых столов, направленных на п</w:t>
            </w:r>
            <w:r w:rsidR="00FE5F1B">
              <w:rPr>
                <w:rFonts w:ascii="Times New Roman" w:hAnsi="Times New Roman"/>
                <w:sz w:val="28"/>
                <w:szCs w:val="24"/>
                <w:lang w:eastAsia="ru-RU"/>
              </w:rPr>
              <w:t>овышение квалификации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УВР, педагоги 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1BC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Сопровождение профессионального развития педагогов. </w:t>
            </w:r>
            <w:r w:rsidR="00FE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Оказание профессиональной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методической помощи всем категориям педагогических работников                                                                                                                                       с целью повышения их профессиональной компетентности через семинары, консультации, другие виды занятий: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-на базе ОУ;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-в других ОУ;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-в ГЦРО;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НИПКиПРО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др.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 зав. учебным отделом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Повышение предметной квалификации в системе методической работы школы: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диагностирование;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проведения семинаров, круглых столов, мастер-классов и т.д.;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Неделя педагогического мастерства;</w:t>
            </w:r>
          </w:p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Школа молодого педагога «Перспектива»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Pr="00F74113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</w:t>
            </w:r>
            <w:r w:rsidR="00C4083A" w:rsidRPr="00F74113">
              <w:rPr>
                <w:rFonts w:ascii="Times New Roman" w:hAnsi="Times New Roman"/>
                <w:sz w:val="28"/>
                <w:szCs w:val="28"/>
              </w:rPr>
              <w:t>для</w:t>
            </w:r>
          </w:p>
          <w:p w:rsidR="00C4083A" w:rsidRPr="00F74113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</w:t>
            </w:r>
            <w:r w:rsidR="00886AB6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083A" w:rsidRPr="00F74113">
              <w:rPr>
                <w:rFonts w:ascii="Times New Roman" w:hAnsi="Times New Roman"/>
                <w:sz w:val="28"/>
                <w:szCs w:val="28"/>
              </w:rPr>
              <w:t>результатов</w:t>
            </w:r>
          </w:p>
          <w:p w:rsidR="00C4083A" w:rsidRPr="00F74113" w:rsidRDefault="00FE5F1B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инновационной </w:t>
            </w:r>
            <w:r w:rsidR="00C4083A" w:rsidRPr="00F74113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4113">
              <w:rPr>
                <w:rFonts w:ascii="Times New Roman" w:hAnsi="Times New Roman"/>
                <w:sz w:val="28"/>
                <w:szCs w:val="28"/>
              </w:rPr>
              <w:t>педагогического коллектива школы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FE5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4113">
              <w:rPr>
                <w:rFonts w:ascii="Times New Roman" w:hAnsi="Times New Roman"/>
                <w:sz w:val="28"/>
                <w:szCs w:val="28"/>
              </w:rPr>
              <w:t>заместитель директора по УВР, педагоги</w:t>
            </w:r>
          </w:p>
        </w:tc>
      </w:tr>
      <w:tr w:rsidR="00C4083A" w:rsidTr="00B672DB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3.Экспериментальная деятельность</w:t>
            </w:r>
          </w:p>
        </w:tc>
      </w:tr>
      <w:tr w:rsidR="00C4083A" w:rsidTr="00B672DB">
        <w:trPr>
          <w:trHeight w:val="559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работы творческих групп по основным вопросам введен</w:t>
            </w:r>
            <w:r w:rsidR="00FE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ия ФГОС, по реализации проектов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УВР, руководители групп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проекта «</w:t>
            </w:r>
            <w:r w:rsidRPr="0067625F">
              <w:rPr>
                <w:rFonts w:ascii="Times New Roman" w:hAnsi="Times New Roman"/>
                <w:sz w:val="28"/>
                <w:bdr w:val="none" w:sz="0" w:space="0" w:color="auto" w:frame="1"/>
              </w:rPr>
              <w:t>Внедрение Профес</w:t>
            </w:r>
            <w:r>
              <w:rPr>
                <w:rFonts w:ascii="Times New Roman" w:hAnsi="Times New Roman"/>
                <w:sz w:val="28"/>
                <w:bdr w:val="none" w:sz="0" w:space="0" w:color="auto" w:frame="1"/>
              </w:rPr>
              <w:t>сионального стандарта педагога»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FE5F1B" w:rsidP="00FE5F1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C4083A">
              <w:rPr>
                <w:rFonts w:ascii="Times New Roman" w:hAnsi="Times New Roman"/>
                <w:sz w:val="28"/>
                <w:szCs w:val="28"/>
              </w:rPr>
              <w:t>-2020гг.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</w:tr>
      <w:tr w:rsidR="00484F91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91" w:rsidRDefault="00484F91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91" w:rsidRDefault="00345749" w:rsidP="0034574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</w:t>
            </w:r>
            <w:r w:rsidR="00484F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проекта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Внедрение национальной системы учительского роста»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91" w:rsidRDefault="00345749" w:rsidP="00FE5F1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2020-2023гг.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91" w:rsidRDefault="00345749" w:rsidP="00372FCD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</w:tr>
      <w:tr w:rsidR="00C4083A" w:rsidTr="00B672DB">
        <w:trPr>
          <w:trHeight w:val="27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345749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проекта </w:t>
            </w:r>
            <w:r>
              <w:rPr>
                <w:rFonts w:ascii="Times New Roman" w:hAnsi="Times New Roman"/>
                <w:sz w:val="28"/>
              </w:rPr>
              <w:t>«Молодой педагог»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</w:tr>
      <w:tr w:rsidR="00C4083A" w:rsidTr="00B672DB">
        <w:trPr>
          <w:trHeight w:val="431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345749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проекта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«Внедрение дистанцион</w:t>
            </w:r>
            <w:r w:rsidR="00FE5F1B">
              <w:rPr>
                <w:rFonts w:ascii="Times New Roman" w:hAnsi="Times New Roman"/>
                <w:sz w:val="28"/>
                <w:szCs w:val="28"/>
              </w:rPr>
              <w:t>ных образовательных технологий»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</w:tr>
      <w:tr w:rsidR="00C4083A" w:rsidTr="00B672DB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4. Аналитическая деятельность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FE5F1B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Внутришкольный контроль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согласно плану ВШК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административный совет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образов</w:t>
            </w:r>
            <w:r w:rsidR="00FE5F1B">
              <w:rPr>
                <w:rFonts w:ascii="Times New Roman" w:hAnsi="Times New Roman"/>
                <w:sz w:val="28"/>
                <w:szCs w:val="28"/>
              </w:rPr>
              <w:t>ательных потребностей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май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Диагностика профессиональной компетентности, </w:t>
            </w:r>
            <w:r w:rsidR="00FE5F1B">
              <w:rPr>
                <w:rFonts w:ascii="Times New Roman" w:hAnsi="Times New Roman"/>
                <w:sz w:val="28"/>
                <w:szCs w:val="28"/>
              </w:rPr>
              <w:t>педагогических проблем учителей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FE5F1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УВР, методисты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FE5F1B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Рейтинг кафедр, МО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2019-2023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RPr="00EF7EFF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Pr="00EF7EFF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F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Pr="00EF7EFF" w:rsidRDefault="00FE5F1B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Портфолио педагога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Pr="00EF7EFF" w:rsidRDefault="00C4083A" w:rsidP="00FE5F1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FF">
              <w:rPr>
                <w:rFonts w:ascii="Times New Roman" w:hAnsi="Times New Roman"/>
                <w:sz w:val="28"/>
                <w:szCs w:val="28"/>
              </w:rPr>
              <w:t>201</w:t>
            </w:r>
            <w:r w:rsidR="00FE5F1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-2020</w:t>
            </w:r>
            <w:r w:rsidRPr="00EF7EFF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Pr="00EF7EFF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FF">
              <w:rPr>
                <w:rFonts w:ascii="Times New Roman" w:hAnsi="Times New Roman"/>
                <w:sz w:val="28"/>
                <w:szCs w:val="28"/>
              </w:rPr>
              <w:t>заместитель директора по УВР, педагоги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Отчеты у</w:t>
            </w:r>
            <w:r w:rsidR="00FE5F1B">
              <w:rPr>
                <w:rFonts w:ascii="Times New Roman" w:hAnsi="Times New Roman"/>
                <w:sz w:val="28"/>
                <w:szCs w:val="28"/>
              </w:rPr>
              <w:t>чителей по теме самообразования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май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МО, педагоги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886AB6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Обобщение опыта: </w:t>
            </w:r>
            <w:r>
              <w:rPr>
                <w:rFonts w:ascii="Times New Roman" w:hAnsi="Times New Roman"/>
                <w:sz w:val="28"/>
                <w:lang w:eastAsia="ru-RU"/>
              </w:rPr>
              <w:t>публикации педагогов в профессиональных изданиях, в средствах массовой информации; проведение мастер–классов, отк</w:t>
            </w:r>
            <w:r w:rsidR="00FE5F1B">
              <w:rPr>
                <w:rFonts w:ascii="Times New Roman" w:hAnsi="Times New Roman"/>
                <w:sz w:val="28"/>
                <w:lang w:eastAsia="ru-RU"/>
              </w:rPr>
              <w:t>рытых мероприятий педагогами ОУ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кафедр, МО, педагоги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FE5F1B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Аттестация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ежегодно, в соответствии с графиком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C4083A" w:rsidTr="00B672DB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0D3">
              <w:rPr>
                <w:rFonts w:ascii="Times New Roman" w:hAnsi="Times New Roman"/>
                <w:sz w:val="28"/>
                <w:szCs w:val="28"/>
              </w:rPr>
              <w:t>Проведение диагностики уровня профессиональной компетентности педагогов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0D3">
              <w:rPr>
                <w:rFonts w:ascii="Times New Roman" w:hAnsi="Times New Roman"/>
                <w:sz w:val="28"/>
                <w:szCs w:val="28"/>
              </w:rPr>
              <w:t>ежегодно, в соответствии с графиком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A" w:rsidRDefault="00C4083A" w:rsidP="00372F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0D3">
              <w:rPr>
                <w:rFonts w:ascii="Times New Roman" w:hAnsi="Times New Roman"/>
                <w:sz w:val="28"/>
                <w:szCs w:val="28"/>
              </w:rPr>
              <w:t>заместитель директора по УВР, методисты</w:t>
            </w:r>
          </w:p>
        </w:tc>
      </w:tr>
    </w:tbl>
    <w:p w:rsidR="00C4083A" w:rsidRDefault="00C4083A" w:rsidP="00733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62B9">
        <w:rPr>
          <w:rFonts w:ascii="Times New Roman" w:hAnsi="Times New Roman"/>
          <w:b/>
          <w:sz w:val="28"/>
          <w:szCs w:val="28"/>
        </w:rPr>
        <w:t>Ожидаемые результаты программы</w:t>
      </w:r>
    </w:p>
    <w:p w:rsidR="00C4083A" w:rsidRPr="00871DA5" w:rsidRDefault="00C4083A" w:rsidP="00484F91">
      <w:pPr>
        <w:numPr>
          <w:ilvl w:val="0"/>
          <w:numId w:val="37"/>
        </w:numPr>
        <w:spacing w:after="0" w:line="240" w:lineRule="auto"/>
        <w:ind w:left="-142" w:firstLine="0"/>
        <w:jc w:val="both"/>
        <w:rPr>
          <w:rFonts w:ascii="Times New Roman" w:hAnsi="Times New Roman"/>
          <w:sz w:val="28"/>
          <w:lang w:eastAsia="ru-RU"/>
        </w:rPr>
      </w:pPr>
      <w:r w:rsidRPr="00871DA5">
        <w:rPr>
          <w:rFonts w:ascii="Times New Roman" w:hAnsi="Times New Roman"/>
          <w:sz w:val="28"/>
        </w:rPr>
        <w:t>К</w:t>
      </w:r>
      <w:r w:rsidRPr="00871DA5">
        <w:rPr>
          <w:rFonts w:ascii="Times New Roman" w:hAnsi="Times New Roman"/>
          <w:sz w:val="28"/>
          <w:lang w:eastAsia="ru-RU"/>
        </w:rPr>
        <w:t>валификационное соответствие педагогов профессиональному</w:t>
      </w:r>
      <w:r w:rsidR="005723A1">
        <w:rPr>
          <w:rFonts w:ascii="Times New Roman" w:hAnsi="Times New Roman"/>
          <w:sz w:val="28"/>
          <w:lang w:eastAsia="ru-RU"/>
        </w:rPr>
        <w:t xml:space="preserve"> </w:t>
      </w:r>
      <w:r w:rsidRPr="00871DA5">
        <w:rPr>
          <w:rFonts w:ascii="Times New Roman" w:hAnsi="Times New Roman"/>
          <w:sz w:val="28"/>
          <w:lang w:eastAsia="ru-RU"/>
        </w:rPr>
        <w:t>стандарту педагога</w:t>
      </w:r>
      <w:r w:rsidR="005723A1">
        <w:rPr>
          <w:rFonts w:ascii="Times New Roman" w:hAnsi="Times New Roman"/>
          <w:sz w:val="28"/>
          <w:lang w:eastAsia="ru-RU"/>
        </w:rPr>
        <w:t xml:space="preserve"> – 100 %</w:t>
      </w:r>
      <w:r w:rsidRPr="00871DA5">
        <w:rPr>
          <w:rFonts w:ascii="Times New Roman" w:hAnsi="Times New Roman"/>
          <w:sz w:val="28"/>
          <w:lang w:eastAsia="ru-RU"/>
        </w:rPr>
        <w:t>.</w:t>
      </w:r>
    </w:p>
    <w:p w:rsidR="00C4083A" w:rsidRDefault="00C4083A" w:rsidP="00484F9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sz w:val="28"/>
          <w:lang w:eastAsia="ru-RU"/>
        </w:rPr>
      </w:pPr>
      <w:r w:rsidRPr="00871DA5">
        <w:rPr>
          <w:rFonts w:ascii="Times New Roman" w:hAnsi="Times New Roman"/>
          <w:sz w:val="28"/>
          <w:lang w:eastAsia="ru-RU"/>
        </w:rPr>
        <w:t>Внедрение корпоративных форм обучения в практику работы методической службы, стимулирующи</w:t>
      </w:r>
      <w:r w:rsidR="00886AB6">
        <w:rPr>
          <w:rFonts w:ascii="Times New Roman" w:hAnsi="Times New Roman"/>
          <w:sz w:val="28"/>
          <w:lang w:eastAsia="ru-RU"/>
        </w:rPr>
        <w:t>х</w:t>
      </w:r>
      <w:r w:rsidRPr="00871DA5">
        <w:rPr>
          <w:rFonts w:ascii="Times New Roman" w:hAnsi="Times New Roman"/>
          <w:sz w:val="28"/>
          <w:lang w:eastAsia="ru-RU"/>
        </w:rPr>
        <w:t xml:space="preserve"> профессиональный рост педагога.</w:t>
      </w:r>
    </w:p>
    <w:p w:rsidR="00C4083A" w:rsidRPr="005723A1" w:rsidRDefault="00C4083A" w:rsidP="00484F9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Качественная организация системы повышения квалификации в соответствии с потребностями педагогов.</w:t>
      </w:r>
    </w:p>
    <w:p w:rsidR="00C4083A" w:rsidRPr="00871DA5" w:rsidRDefault="00C4083A" w:rsidP="00484F9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71DA5">
        <w:rPr>
          <w:rFonts w:ascii="Times New Roman" w:hAnsi="Times New Roman"/>
          <w:sz w:val="28"/>
          <w:szCs w:val="24"/>
          <w:lang w:eastAsia="ru-RU"/>
        </w:rPr>
        <w:t>Повышение уровня методической активности педагогов</w:t>
      </w:r>
      <w:r w:rsidR="005723A1">
        <w:rPr>
          <w:rFonts w:ascii="Times New Roman" w:hAnsi="Times New Roman"/>
          <w:sz w:val="28"/>
          <w:szCs w:val="24"/>
          <w:lang w:eastAsia="ru-RU"/>
        </w:rPr>
        <w:t xml:space="preserve"> на 25%</w:t>
      </w:r>
      <w:r w:rsidRPr="00871DA5">
        <w:rPr>
          <w:rFonts w:ascii="Times New Roman" w:hAnsi="Times New Roman"/>
          <w:sz w:val="28"/>
          <w:szCs w:val="24"/>
          <w:lang w:eastAsia="ru-RU"/>
        </w:rPr>
        <w:t>, наличие интереса у педагогов к инновационной деятельности.</w:t>
      </w:r>
    </w:p>
    <w:p w:rsidR="00C4083A" w:rsidRPr="00871DA5" w:rsidRDefault="00C4083A" w:rsidP="00484F9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71DA5">
        <w:rPr>
          <w:rFonts w:ascii="Times New Roman" w:hAnsi="Times New Roman"/>
          <w:sz w:val="28"/>
          <w:szCs w:val="24"/>
          <w:lang w:eastAsia="ru-RU"/>
        </w:rPr>
        <w:t xml:space="preserve">Внедрение </w:t>
      </w:r>
      <w:r w:rsidR="005723A1">
        <w:rPr>
          <w:rFonts w:ascii="Times New Roman" w:hAnsi="Times New Roman"/>
          <w:sz w:val="28"/>
          <w:szCs w:val="24"/>
          <w:lang w:eastAsia="ru-RU"/>
        </w:rPr>
        <w:t xml:space="preserve">в деятельность педагогов </w:t>
      </w:r>
      <w:r w:rsidRPr="00871DA5">
        <w:rPr>
          <w:rFonts w:ascii="Times New Roman" w:hAnsi="Times New Roman"/>
          <w:sz w:val="28"/>
          <w:szCs w:val="24"/>
          <w:lang w:eastAsia="ru-RU"/>
        </w:rPr>
        <w:t>информационных сервисов, систем электронных образовательных ресурсов нового поколения</w:t>
      </w:r>
      <w:r w:rsidR="005723A1">
        <w:rPr>
          <w:rFonts w:ascii="Times New Roman" w:hAnsi="Times New Roman"/>
          <w:sz w:val="28"/>
          <w:szCs w:val="24"/>
          <w:lang w:eastAsia="ru-RU"/>
        </w:rPr>
        <w:t xml:space="preserve"> (дистанционное обучение, обучение по электронным учебникам) (50% педагогов)</w:t>
      </w:r>
      <w:r w:rsidRPr="00871DA5">
        <w:rPr>
          <w:rFonts w:ascii="Times New Roman" w:hAnsi="Times New Roman"/>
          <w:sz w:val="28"/>
          <w:szCs w:val="24"/>
          <w:lang w:eastAsia="ru-RU"/>
        </w:rPr>
        <w:t>.</w:t>
      </w:r>
    </w:p>
    <w:p w:rsidR="00C4083A" w:rsidRPr="00871DA5" w:rsidRDefault="005723A1" w:rsidP="00484F9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Активный р</w:t>
      </w:r>
      <w:r w:rsidR="00C4083A" w:rsidRPr="00871DA5">
        <w:rPr>
          <w:rFonts w:ascii="Times New Roman" w:hAnsi="Times New Roman"/>
          <w:sz w:val="28"/>
          <w:szCs w:val="24"/>
          <w:lang w:eastAsia="ru-RU"/>
        </w:rPr>
        <w:t>ост профессиональной компетентности молодых педагогов</w:t>
      </w:r>
      <w:r>
        <w:rPr>
          <w:rFonts w:ascii="Times New Roman" w:hAnsi="Times New Roman"/>
          <w:sz w:val="28"/>
          <w:szCs w:val="24"/>
          <w:lang w:eastAsia="ru-RU"/>
        </w:rPr>
        <w:t xml:space="preserve"> в период адаптации.</w:t>
      </w:r>
      <w:r w:rsidR="00733D85">
        <w:rPr>
          <w:rFonts w:ascii="Times New Roman" w:hAnsi="Times New Roman"/>
          <w:sz w:val="28"/>
          <w:szCs w:val="24"/>
          <w:lang w:eastAsia="ru-RU"/>
        </w:rPr>
        <w:t xml:space="preserve"> Аттестация на квалификационную категорию молодых специалистов в первые 2-3 года </w:t>
      </w:r>
      <w:r w:rsidR="0084188D">
        <w:rPr>
          <w:rFonts w:ascii="Times New Roman" w:hAnsi="Times New Roman"/>
          <w:sz w:val="28"/>
          <w:szCs w:val="24"/>
          <w:lang w:eastAsia="ru-RU"/>
        </w:rPr>
        <w:t>профессиональной деятельности (не менее</w:t>
      </w:r>
      <w:r w:rsidR="00733D85">
        <w:rPr>
          <w:rFonts w:ascii="Times New Roman" w:hAnsi="Times New Roman"/>
          <w:sz w:val="28"/>
          <w:szCs w:val="24"/>
          <w:lang w:eastAsia="ru-RU"/>
        </w:rPr>
        <w:t xml:space="preserve"> 50%).</w:t>
      </w:r>
    </w:p>
    <w:p w:rsidR="00484F91" w:rsidRPr="00484F91" w:rsidRDefault="00C4083A" w:rsidP="00F3164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bCs/>
          <w:sz w:val="28"/>
          <w:lang w:eastAsia="ru-RU"/>
        </w:rPr>
      </w:pPr>
      <w:r w:rsidRPr="00484F91">
        <w:rPr>
          <w:rFonts w:ascii="Times New Roman" w:eastAsia="Times New Roman" w:hAnsi="Times New Roman"/>
          <w:sz w:val="28"/>
          <w:szCs w:val="28"/>
        </w:rPr>
        <w:t>Рост числа педагогов, имеющих квалификационные категории</w:t>
      </w:r>
      <w:r w:rsidR="0084188D" w:rsidRPr="00484F91">
        <w:rPr>
          <w:rFonts w:ascii="Times New Roman" w:eastAsia="Times New Roman" w:hAnsi="Times New Roman"/>
          <w:sz w:val="28"/>
          <w:szCs w:val="28"/>
        </w:rPr>
        <w:t xml:space="preserve"> (не менее</w:t>
      </w:r>
      <w:r w:rsidR="004F3D43" w:rsidRPr="00484F91">
        <w:rPr>
          <w:rFonts w:ascii="Times New Roman" w:eastAsia="Times New Roman" w:hAnsi="Times New Roman"/>
          <w:sz w:val="28"/>
          <w:szCs w:val="28"/>
        </w:rPr>
        <w:t xml:space="preserve"> 65% от всего коллектива)</w:t>
      </w:r>
      <w:r w:rsidRPr="00484F91">
        <w:rPr>
          <w:rFonts w:ascii="Times New Roman" w:eastAsia="Times New Roman" w:hAnsi="Times New Roman"/>
          <w:sz w:val="28"/>
          <w:szCs w:val="28"/>
        </w:rPr>
        <w:t>, распространяющих свой положительный педагогический опыт через участие в профессиональных конкурсах, публикации в профессиональных изданиях</w:t>
      </w:r>
      <w:r w:rsidR="004F3D43" w:rsidRPr="00484F91">
        <w:rPr>
          <w:rFonts w:ascii="Times New Roman" w:eastAsia="Times New Roman" w:hAnsi="Times New Roman"/>
          <w:sz w:val="28"/>
          <w:szCs w:val="28"/>
        </w:rPr>
        <w:t xml:space="preserve">, имеющих </w:t>
      </w:r>
      <w:r w:rsidR="004F3D43" w:rsidRPr="00484F91">
        <w:rPr>
          <w:rFonts w:ascii="Times New Roman" w:hAnsi="Times New Roman"/>
          <w:sz w:val="28"/>
          <w:szCs w:val="28"/>
        </w:rPr>
        <w:t>индексацию в Российском индексе научного цитирования (РИНЦ)</w:t>
      </w:r>
      <w:r w:rsidRPr="00484F91">
        <w:rPr>
          <w:rFonts w:ascii="Times New Roman" w:eastAsia="Times New Roman" w:hAnsi="Times New Roman"/>
          <w:sz w:val="28"/>
          <w:szCs w:val="28"/>
        </w:rPr>
        <w:t>.</w:t>
      </w:r>
    </w:p>
    <w:p w:rsidR="00484F91" w:rsidRPr="00484F91" w:rsidRDefault="00484F91" w:rsidP="00F3164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bCs/>
          <w:sz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Наличие педагогов, вовлеченных в национальную систему учительского роста (не менее 50%).</w:t>
      </w:r>
    </w:p>
    <w:p w:rsidR="004F3D43" w:rsidRPr="00484F91" w:rsidRDefault="00C4083A" w:rsidP="00F31641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-142" w:firstLine="0"/>
        <w:jc w:val="both"/>
        <w:rPr>
          <w:rFonts w:ascii="Times New Roman" w:hAnsi="Times New Roman"/>
          <w:bCs/>
          <w:sz w:val="28"/>
          <w:lang w:eastAsia="ru-RU"/>
        </w:rPr>
      </w:pPr>
      <w:r w:rsidRPr="00484F91">
        <w:rPr>
          <w:rFonts w:ascii="Times New Roman" w:hAnsi="Times New Roman"/>
          <w:bCs/>
          <w:sz w:val="28"/>
          <w:lang w:eastAsia="ru-RU"/>
        </w:rPr>
        <w:t>Развитие информационно-образовательной среды (ИОС), обеспечивающей формирование и развитие информа</w:t>
      </w:r>
      <w:r w:rsidR="00733D85" w:rsidRPr="00484F91">
        <w:rPr>
          <w:rFonts w:ascii="Times New Roman" w:hAnsi="Times New Roman"/>
          <w:bCs/>
          <w:sz w:val="28"/>
          <w:lang w:eastAsia="ru-RU"/>
        </w:rPr>
        <w:t>ционной компетентности педагога.</w:t>
      </w:r>
      <w:r w:rsidRPr="00484F91">
        <w:rPr>
          <w:rFonts w:ascii="Times New Roman" w:hAnsi="Times New Roman"/>
          <w:bCs/>
          <w:sz w:val="28"/>
          <w:lang w:eastAsia="ru-RU"/>
        </w:rPr>
        <w:t xml:space="preserve"> </w:t>
      </w:r>
    </w:p>
    <w:p w:rsidR="004F3D43" w:rsidRPr="004F3D43" w:rsidRDefault="004F3D43" w:rsidP="004F3D4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4F3D43">
        <w:rPr>
          <w:rFonts w:ascii="Times New Roman" w:hAnsi="Times New Roman"/>
          <w:b/>
          <w:bCs/>
          <w:sz w:val="28"/>
          <w:lang w:eastAsia="ru-RU"/>
        </w:rPr>
        <w:t>Ожидаемые эффекты реализации программы</w:t>
      </w:r>
    </w:p>
    <w:p w:rsidR="00C4083A" w:rsidRPr="00733D85" w:rsidRDefault="00733D85" w:rsidP="00733D85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33D85">
        <w:rPr>
          <w:rFonts w:ascii="Times New Roman" w:hAnsi="Times New Roman"/>
          <w:bCs/>
          <w:sz w:val="28"/>
          <w:szCs w:val="28"/>
          <w:lang w:eastAsia="ru-RU"/>
        </w:rPr>
        <w:t>Рост удовлетворенности</w:t>
      </w:r>
      <w:r w:rsidR="00C4083A" w:rsidRPr="00733D85">
        <w:rPr>
          <w:rFonts w:ascii="Times New Roman" w:hAnsi="Times New Roman"/>
          <w:bCs/>
          <w:sz w:val="28"/>
          <w:szCs w:val="28"/>
          <w:lang w:eastAsia="ru-RU"/>
        </w:rPr>
        <w:t xml:space="preserve"> педагогов своей профессиональной деятельностью</w:t>
      </w:r>
      <w:r w:rsidRPr="00733D85">
        <w:rPr>
          <w:rFonts w:ascii="Times New Roman" w:hAnsi="Times New Roman"/>
          <w:bCs/>
          <w:sz w:val="28"/>
          <w:szCs w:val="28"/>
          <w:lang w:eastAsia="ru-RU"/>
        </w:rPr>
        <w:t xml:space="preserve"> на 15%</w:t>
      </w:r>
      <w:r w:rsidR="00C4083A" w:rsidRPr="00733D85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733D85" w:rsidRPr="00733D85" w:rsidRDefault="00733D85" w:rsidP="005644B9">
      <w:pPr>
        <w:numPr>
          <w:ilvl w:val="0"/>
          <w:numId w:val="35"/>
        </w:numPr>
        <w:tabs>
          <w:tab w:val="left" w:pos="284"/>
        </w:tabs>
        <w:spacing w:after="0" w:line="240" w:lineRule="auto"/>
        <w:ind w:right="49" w:hanging="720"/>
        <w:jc w:val="both"/>
        <w:rPr>
          <w:rFonts w:ascii="Times New Roman" w:hAnsi="Times New Roman"/>
          <w:sz w:val="28"/>
          <w:szCs w:val="28"/>
        </w:rPr>
      </w:pPr>
      <w:r w:rsidRPr="00733D85">
        <w:rPr>
          <w:rFonts w:ascii="Times New Roman" w:hAnsi="Times New Roman"/>
          <w:bCs/>
          <w:sz w:val="28"/>
          <w:szCs w:val="28"/>
          <w:lang w:eastAsia="ru-RU"/>
        </w:rPr>
        <w:t>Закрепление молодых специалистов в школе.</w:t>
      </w:r>
    </w:p>
    <w:p w:rsidR="00C4083A" w:rsidRPr="006C6E8F" w:rsidRDefault="00733D85" w:rsidP="00733D85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right="49" w:firstLine="0"/>
        <w:jc w:val="both"/>
        <w:rPr>
          <w:rFonts w:ascii="Times New Roman" w:hAnsi="Times New Roman"/>
          <w:sz w:val="28"/>
          <w:szCs w:val="28"/>
        </w:rPr>
      </w:pPr>
      <w:r w:rsidRPr="00733D85">
        <w:rPr>
          <w:rFonts w:ascii="Times New Roman" w:hAnsi="Times New Roman"/>
          <w:bCs/>
          <w:sz w:val="28"/>
          <w:szCs w:val="28"/>
          <w:lang w:eastAsia="ru-RU"/>
        </w:rPr>
        <w:t>Повышение качества образования одаренных детей, детей с особыми образовательными потребностями через внедрение электронного и дистанционного обучения в образовательный процесс.</w:t>
      </w:r>
    </w:p>
    <w:p w:rsidR="00733D85" w:rsidRPr="006C6E8F" w:rsidRDefault="006C6E8F" w:rsidP="00372FCD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right="4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Создание условий, обеспечивающих формирование индивидуальных образовательных траекторий обучающихся.</w:t>
      </w:r>
    </w:p>
    <w:sectPr w:rsidR="00733D85" w:rsidRPr="006C6E8F" w:rsidSect="00841B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1A6"/>
    <w:multiLevelType w:val="multilevel"/>
    <w:tmpl w:val="AF549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669EC"/>
    <w:multiLevelType w:val="multilevel"/>
    <w:tmpl w:val="ABBA94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597332"/>
    <w:multiLevelType w:val="multilevel"/>
    <w:tmpl w:val="35B8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F54BC"/>
    <w:multiLevelType w:val="hybridMultilevel"/>
    <w:tmpl w:val="9ECA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F95"/>
    <w:multiLevelType w:val="multilevel"/>
    <w:tmpl w:val="E7D8F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02285"/>
    <w:multiLevelType w:val="multilevel"/>
    <w:tmpl w:val="10BAEC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D6838"/>
    <w:multiLevelType w:val="multilevel"/>
    <w:tmpl w:val="07CC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5657A"/>
    <w:multiLevelType w:val="multilevel"/>
    <w:tmpl w:val="B22CF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3164F0"/>
    <w:multiLevelType w:val="multilevel"/>
    <w:tmpl w:val="37FA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782130"/>
    <w:multiLevelType w:val="multilevel"/>
    <w:tmpl w:val="C176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C4066C"/>
    <w:multiLevelType w:val="multilevel"/>
    <w:tmpl w:val="3802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28521A"/>
    <w:multiLevelType w:val="multilevel"/>
    <w:tmpl w:val="E2E8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1C4ABB"/>
    <w:multiLevelType w:val="hybridMultilevel"/>
    <w:tmpl w:val="B650B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854C73"/>
    <w:multiLevelType w:val="hybridMultilevel"/>
    <w:tmpl w:val="2D2E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D75FA"/>
    <w:multiLevelType w:val="hybridMultilevel"/>
    <w:tmpl w:val="E6620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C2458"/>
    <w:multiLevelType w:val="hybridMultilevel"/>
    <w:tmpl w:val="61FEC544"/>
    <w:lvl w:ilvl="0" w:tplc="74264AC2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B9302B"/>
    <w:multiLevelType w:val="hybridMultilevel"/>
    <w:tmpl w:val="AAAAD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20610"/>
    <w:multiLevelType w:val="multilevel"/>
    <w:tmpl w:val="7DEA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913263"/>
    <w:multiLevelType w:val="multilevel"/>
    <w:tmpl w:val="71C0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F7F2B"/>
    <w:multiLevelType w:val="multilevel"/>
    <w:tmpl w:val="DBC0F0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0F47DE"/>
    <w:multiLevelType w:val="multilevel"/>
    <w:tmpl w:val="8E50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E066C0"/>
    <w:multiLevelType w:val="hybridMultilevel"/>
    <w:tmpl w:val="5A1EC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D6B41"/>
    <w:multiLevelType w:val="multilevel"/>
    <w:tmpl w:val="FB4E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1F37ED"/>
    <w:multiLevelType w:val="hybridMultilevel"/>
    <w:tmpl w:val="36C6C3F0"/>
    <w:lvl w:ilvl="0" w:tplc="B1D6D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AF127DE"/>
    <w:multiLevelType w:val="multilevel"/>
    <w:tmpl w:val="34449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226800"/>
    <w:multiLevelType w:val="hybridMultilevel"/>
    <w:tmpl w:val="0D503396"/>
    <w:lvl w:ilvl="0" w:tplc="17EC1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05E2E"/>
    <w:multiLevelType w:val="multilevel"/>
    <w:tmpl w:val="91D65A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956C4C"/>
    <w:multiLevelType w:val="multilevel"/>
    <w:tmpl w:val="CAD26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F57613"/>
    <w:multiLevelType w:val="hybridMultilevel"/>
    <w:tmpl w:val="5A26BF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9759F"/>
    <w:multiLevelType w:val="multilevel"/>
    <w:tmpl w:val="2F46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596AF6"/>
    <w:multiLevelType w:val="multilevel"/>
    <w:tmpl w:val="4310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9C60E4"/>
    <w:multiLevelType w:val="multilevel"/>
    <w:tmpl w:val="B2C6DB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45628C"/>
    <w:multiLevelType w:val="multilevel"/>
    <w:tmpl w:val="D1286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DB1A9E"/>
    <w:multiLevelType w:val="hybridMultilevel"/>
    <w:tmpl w:val="47AC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C0D73"/>
    <w:multiLevelType w:val="hybridMultilevel"/>
    <w:tmpl w:val="A456F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00BD9"/>
    <w:multiLevelType w:val="multilevel"/>
    <w:tmpl w:val="68C848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796926"/>
    <w:multiLevelType w:val="multilevel"/>
    <w:tmpl w:val="525E7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3"/>
  </w:num>
  <w:num w:numId="3">
    <w:abstractNumId w:val="6"/>
  </w:num>
  <w:num w:numId="4">
    <w:abstractNumId w:val="29"/>
  </w:num>
  <w:num w:numId="5">
    <w:abstractNumId w:val="20"/>
  </w:num>
  <w:num w:numId="6">
    <w:abstractNumId w:val="9"/>
  </w:num>
  <w:num w:numId="7">
    <w:abstractNumId w:val="0"/>
  </w:num>
  <w:num w:numId="8">
    <w:abstractNumId w:val="18"/>
  </w:num>
  <w:num w:numId="9">
    <w:abstractNumId w:val="32"/>
  </w:num>
  <w:num w:numId="10">
    <w:abstractNumId w:val="11"/>
  </w:num>
  <w:num w:numId="11">
    <w:abstractNumId w:val="22"/>
  </w:num>
  <w:num w:numId="12">
    <w:abstractNumId w:val="2"/>
  </w:num>
  <w:num w:numId="13">
    <w:abstractNumId w:val="17"/>
  </w:num>
  <w:num w:numId="14">
    <w:abstractNumId w:val="24"/>
  </w:num>
  <w:num w:numId="15">
    <w:abstractNumId w:val="4"/>
  </w:num>
  <w:num w:numId="16">
    <w:abstractNumId w:val="19"/>
  </w:num>
  <w:num w:numId="17">
    <w:abstractNumId w:val="36"/>
  </w:num>
  <w:num w:numId="18">
    <w:abstractNumId w:val="26"/>
  </w:num>
  <w:num w:numId="19">
    <w:abstractNumId w:val="5"/>
  </w:num>
  <w:num w:numId="20">
    <w:abstractNumId w:val="1"/>
  </w:num>
  <w:num w:numId="21">
    <w:abstractNumId w:val="8"/>
  </w:num>
  <w:num w:numId="22">
    <w:abstractNumId w:val="31"/>
  </w:num>
  <w:num w:numId="23">
    <w:abstractNumId w:val="35"/>
  </w:num>
  <w:num w:numId="24">
    <w:abstractNumId w:val="21"/>
  </w:num>
  <w:num w:numId="25">
    <w:abstractNumId w:val="12"/>
  </w:num>
  <w:num w:numId="26">
    <w:abstractNumId w:val="15"/>
  </w:num>
  <w:num w:numId="27">
    <w:abstractNumId w:val="34"/>
  </w:num>
  <w:num w:numId="28">
    <w:abstractNumId w:val="13"/>
  </w:num>
  <w:num w:numId="29">
    <w:abstractNumId w:val="28"/>
  </w:num>
  <w:num w:numId="30">
    <w:abstractNumId w:val="7"/>
  </w:num>
  <w:num w:numId="31">
    <w:abstractNumId w:val="27"/>
  </w:num>
  <w:num w:numId="32">
    <w:abstractNumId w:val="30"/>
  </w:num>
  <w:num w:numId="33">
    <w:abstractNumId w:val="10"/>
  </w:num>
  <w:num w:numId="34">
    <w:abstractNumId w:val="14"/>
  </w:num>
  <w:num w:numId="35">
    <w:abstractNumId w:val="33"/>
  </w:num>
  <w:num w:numId="36">
    <w:abstractNumId w:val="3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12"/>
    <w:rsid w:val="00021E9E"/>
    <w:rsid w:val="00084028"/>
    <w:rsid w:val="000A597F"/>
    <w:rsid w:val="000B27C4"/>
    <w:rsid w:val="000E19D9"/>
    <w:rsid w:val="000E6E85"/>
    <w:rsid w:val="000E7C00"/>
    <w:rsid w:val="001210BE"/>
    <w:rsid w:val="001304A9"/>
    <w:rsid w:val="001679C9"/>
    <w:rsid w:val="001720B9"/>
    <w:rsid w:val="00174B77"/>
    <w:rsid w:val="00180599"/>
    <w:rsid w:val="001A2B62"/>
    <w:rsid w:val="001C09A1"/>
    <w:rsid w:val="001F13E2"/>
    <w:rsid w:val="001F4596"/>
    <w:rsid w:val="001F67EC"/>
    <w:rsid w:val="00221096"/>
    <w:rsid w:val="002474D8"/>
    <w:rsid w:val="00253D50"/>
    <w:rsid w:val="00264FAA"/>
    <w:rsid w:val="00284356"/>
    <w:rsid w:val="00295089"/>
    <w:rsid w:val="002A02CF"/>
    <w:rsid w:val="002C1965"/>
    <w:rsid w:val="002D6A9E"/>
    <w:rsid w:val="002E0E3E"/>
    <w:rsid w:val="003202A4"/>
    <w:rsid w:val="00345749"/>
    <w:rsid w:val="00372FCD"/>
    <w:rsid w:val="00393FE1"/>
    <w:rsid w:val="00397229"/>
    <w:rsid w:val="003B0E48"/>
    <w:rsid w:val="003D1BC5"/>
    <w:rsid w:val="003D1EF9"/>
    <w:rsid w:val="003F6024"/>
    <w:rsid w:val="00410C50"/>
    <w:rsid w:val="00423C19"/>
    <w:rsid w:val="004336E4"/>
    <w:rsid w:val="00441A5E"/>
    <w:rsid w:val="00483C14"/>
    <w:rsid w:val="00484F91"/>
    <w:rsid w:val="004B51BD"/>
    <w:rsid w:val="004D3F06"/>
    <w:rsid w:val="004D68D1"/>
    <w:rsid w:val="004F3D43"/>
    <w:rsid w:val="00501E59"/>
    <w:rsid w:val="00504021"/>
    <w:rsid w:val="00513350"/>
    <w:rsid w:val="0056142E"/>
    <w:rsid w:val="005644B9"/>
    <w:rsid w:val="0056520B"/>
    <w:rsid w:val="005723A1"/>
    <w:rsid w:val="00581525"/>
    <w:rsid w:val="005929C3"/>
    <w:rsid w:val="005A269F"/>
    <w:rsid w:val="005B0A02"/>
    <w:rsid w:val="005D36E1"/>
    <w:rsid w:val="0067625F"/>
    <w:rsid w:val="00676B60"/>
    <w:rsid w:val="006A7068"/>
    <w:rsid w:val="006C6E8F"/>
    <w:rsid w:val="006E79DE"/>
    <w:rsid w:val="00705927"/>
    <w:rsid w:val="007245E9"/>
    <w:rsid w:val="00733D85"/>
    <w:rsid w:val="00751163"/>
    <w:rsid w:val="00760E0B"/>
    <w:rsid w:val="00774D06"/>
    <w:rsid w:val="0078611F"/>
    <w:rsid w:val="007862DE"/>
    <w:rsid w:val="00786B7E"/>
    <w:rsid w:val="007C6F9C"/>
    <w:rsid w:val="007D7CE3"/>
    <w:rsid w:val="007E1C47"/>
    <w:rsid w:val="00805A99"/>
    <w:rsid w:val="008164D4"/>
    <w:rsid w:val="008210DF"/>
    <w:rsid w:val="0084188D"/>
    <w:rsid w:val="00841BDB"/>
    <w:rsid w:val="00852538"/>
    <w:rsid w:val="00864F0A"/>
    <w:rsid w:val="0086742C"/>
    <w:rsid w:val="00876843"/>
    <w:rsid w:val="0088055B"/>
    <w:rsid w:val="00886AB6"/>
    <w:rsid w:val="008B56A3"/>
    <w:rsid w:val="008E0E5D"/>
    <w:rsid w:val="008F29EF"/>
    <w:rsid w:val="00924A64"/>
    <w:rsid w:val="00994D62"/>
    <w:rsid w:val="009A032F"/>
    <w:rsid w:val="009A30D3"/>
    <w:rsid w:val="009B4416"/>
    <w:rsid w:val="009D2B59"/>
    <w:rsid w:val="009E65B3"/>
    <w:rsid w:val="009F792D"/>
    <w:rsid w:val="00A03362"/>
    <w:rsid w:val="00A144C4"/>
    <w:rsid w:val="00A20D6C"/>
    <w:rsid w:val="00A60B7D"/>
    <w:rsid w:val="00A650E2"/>
    <w:rsid w:val="00A77FB1"/>
    <w:rsid w:val="00AB45D8"/>
    <w:rsid w:val="00B03E92"/>
    <w:rsid w:val="00B07CE8"/>
    <w:rsid w:val="00B64F1C"/>
    <w:rsid w:val="00B658DB"/>
    <w:rsid w:val="00B672DB"/>
    <w:rsid w:val="00B706BD"/>
    <w:rsid w:val="00B72D4E"/>
    <w:rsid w:val="00BB0EA5"/>
    <w:rsid w:val="00BC3388"/>
    <w:rsid w:val="00BF43B6"/>
    <w:rsid w:val="00C12A72"/>
    <w:rsid w:val="00C20915"/>
    <w:rsid w:val="00C4083A"/>
    <w:rsid w:val="00C90DD6"/>
    <w:rsid w:val="00CA6849"/>
    <w:rsid w:val="00CD5A43"/>
    <w:rsid w:val="00D159BF"/>
    <w:rsid w:val="00D311E0"/>
    <w:rsid w:val="00D4141F"/>
    <w:rsid w:val="00D647B9"/>
    <w:rsid w:val="00D851A2"/>
    <w:rsid w:val="00D939B3"/>
    <w:rsid w:val="00D94EB1"/>
    <w:rsid w:val="00DA5441"/>
    <w:rsid w:val="00DB43F0"/>
    <w:rsid w:val="00DD7D42"/>
    <w:rsid w:val="00DF1EB7"/>
    <w:rsid w:val="00E045E0"/>
    <w:rsid w:val="00E101A3"/>
    <w:rsid w:val="00E1627C"/>
    <w:rsid w:val="00E247B6"/>
    <w:rsid w:val="00E247BB"/>
    <w:rsid w:val="00E25E1E"/>
    <w:rsid w:val="00E5175D"/>
    <w:rsid w:val="00E54F24"/>
    <w:rsid w:val="00E6729C"/>
    <w:rsid w:val="00EA0297"/>
    <w:rsid w:val="00EB2580"/>
    <w:rsid w:val="00EB26A9"/>
    <w:rsid w:val="00EC32D2"/>
    <w:rsid w:val="00EF339A"/>
    <w:rsid w:val="00EF7EFF"/>
    <w:rsid w:val="00F04A05"/>
    <w:rsid w:val="00F0713D"/>
    <w:rsid w:val="00F14B02"/>
    <w:rsid w:val="00F31641"/>
    <w:rsid w:val="00F74113"/>
    <w:rsid w:val="00F81612"/>
    <w:rsid w:val="00F9005E"/>
    <w:rsid w:val="00FB62B9"/>
    <w:rsid w:val="00FC4E7A"/>
    <w:rsid w:val="00FE5F1B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4EACC-217D-4942-892C-42736B63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35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005E"/>
    <w:rPr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7C6F9C"/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021E9E"/>
    <w:pPr>
      <w:spacing w:after="200" w:line="276" w:lineRule="auto"/>
      <w:ind w:left="720"/>
    </w:pPr>
    <w:rPr>
      <w:rFonts w:ascii="Times New Roman" w:hAnsi="Times New Roman"/>
      <w:color w:val="000000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A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A26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687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13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12474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BBDC6-D0BE-4244-94FF-6F05EDB9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5241</Words>
  <Characters>29877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cp:lastModifiedBy>Dmitriy</cp:lastModifiedBy>
  <cp:revision>2</cp:revision>
  <cp:lastPrinted>2018-08-31T01:38:00Z</cp:lastPrinted>
  <dcterms:created xsi:type="dcterms:W3CDTF">2019-03-31T13:42:00Z</dcterms:created>
  <dcterms:modified xsi:type="dcterms:W3CDTF">2019-03-31T13:42:00Z</dcterms:modified>
</cp:coreProperties>
</file>